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B519" w14:textId="0665A852" w:rsidR="00B4018C" w:rsidRPr="002D63CD" w:rsidRDefault="00B4018C" w:rsidP="008945EF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2D63CD">
        <w:rPr>
          <w:rFonts w:ascii="Arial" w:hAnsi="Arial" w:cs="Arial"/>
          <w:b/>
          <w:sz w:val="28"/>
          <w:szCs w:val="24"/>
        </w:rPr>
        <w:t xml:space="preserve">Standard Chartered Hong Kong Marathon </w:t>
      </w:r>
      <w:r w:rsidR="0067248D">
        <w:rPr>
          <w:rFonts w:ascii="Arial" w:hAnsi="Arial" w:cs="Arial"/>
          <w:b/>
          <w:sz w:val="28"/>
          <w:szCs w:val="24"/>
        </w:rPr>
        <w:t>2024</w:t>
      </w:r>
    </w:p>
    <w:p w14:paraId="2B6F3398" w14:textId="4BE393AE" w:rsidR="00B4018C" w:rsidRDefault="00D77152" w:rsidP="008945EF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2D63CD">
        <w:rPr>
          <w:rFonts w:ascii="Arial" w:hAnsi="Arial" w:cs="Arial"/>
          <w:b/>
          <w:sz w:val="28"/>
          <w:szCs w:val="24"/>
          <w:u w:val="single"/>
        </w:rPr>
        <w:t xml:space="preserve">Marathon </w:t>
      </w:r>
      <w:r w:rsidR="00F64177" w:rsidRPr="002D63CD">
        <w:rPr>
          <w:rFonts w:ascii="Arial" w:hAnsi="Arial" w:cs="Arial"/>
          <w:b/>
          <w:sz w:val="28"/>
          <w:szCs w:val="24"/>
          <w:u w:val="single"/>
        </w:rPr>
        <w:t xml:space="preserve">Charity </w:t>
      </w:r>
      <w:r w:rsidR="006502FE" w:rsidRPr="002D63CD">
        <w:rPr>
          <w:rFonts w:ascii="Arial" w:hAnsi="Arial" w:cs="Arial"/>
          <w:b/>
          <w:sz w:val="28"/>
          <w:szCs w:val="24"/>
          <w:u w:val="single"/>
        </w:rPr>
        <w:t>Programme</w:t>
      </w:r>
      <w:r w:rsidR="00F64177" w:rsidRPr="002D63CD">
        <w:rPr>
          <w:rFonts w:ascii="Arial" w:hAnsi="Arial" w:cs="Arial"/>
          <w:b/>
          <w:sz w:val="28"/>
          <w:szCs w:val="24"/>
          <w:u w:val="single"/>
        </w:rPr>
        <w:t xml:space="preserve"> A</w:t>
      </w:r>
      <w:r w:rsidR="00B4018C" w:rsidRPr="002D63CD">
        <w:rPr>
          <w:rFonts w:ascii="Arial" w:hAnsi="Arial" w:cs="Arial"/>
          <w:b/>
          <w:sz w:val="28"/>
          <w:szCs w:val="24"/>
          <w:u w:val="single"/>
        </w:rPr>
        <w:t>pplication Form</w:t>
      </w:r>
    </w:p>
    <w:p w14:paraId="74A55B04" w14:textId="77777777" w:rsidR="009265FC" w:rsidRPr="002D63CD" w:rsidRDefault="009265FC" w:rsidP="008945EF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7F18CCDE" w14:textId="7BB8AC36" w:rsidR="003C7F76" w:rsidRPr="00F11FC2" w:rsidRDefault="003F17CB" w:rsidP="008945EF">
      <w:pPr>
        <w:spacing w:after="0" w:line="276" w:lineRule="auto"/>
        <w:jc w:val="center"/>
        <w:rPr>
          <w:rFonts w:ascii="Arial" w:hAnsi="Arial" w:cs="Arial"/>
          <w:bCs/>
          <w:i/>
          <w:iCs/>
          <w:sz w:val="20"/>
          <w:szCs w:val="18"/>
        </w:rPr>
      </w:pPr>
      <w:r w:rsidRPr="00276416">
        <w:rPr>
          <w:rFonts w:ascii="Arial" w:hAnsi="Arial" w:cs="Arial"/>
          <w:b/>
          <w:i/>
          <w:iCs/>
          <w:color w:val="FF0000"/>
          <w:sz w:val="20"/>
          <w:szCs w:val="18"/>
        </w:rPr>
        <w:t xml:space="preserve">Application deadline: </w:t>
      </w:r>
      <w:r w:rsidR="00276416" w:rsidRPr="00276416">
        <w:rPr>
          <w:rFonts w:ascii="Arial" w:hAnsi="Arial" w:cs="Arial"/>
          <w:b/>
          <w:i/>
          <w:iCs/>
          <w:color w:val="FF0000"/>
          <w:sz w:val="20"/>
          <w:szCs w:val="18"/>
        </w:rPr>
        <w:t>14</w:t>
      </w:r>
      <w:r w:rsidR="001010B9" w:rsidRPr="00276416">
        <w:rPr>
          <w:rFonts w:ascii="Arial" w:hAnsi="Arial" w:cs="Arial"/>
          <w:b/>
          <w:i/>
          <w:iCs/>
          <w:color w:val="FF0000"/>
          <w:sz w:val="20"/>
          <w:szCs w:val="18"/>
        </w:rPr>
        <w:t xml:space="preserve"> </w:t>
      </w:r>
      <w:r w:rsidR="00110FDE" w:rsidRPr="00276416">
        <w:rPr>
          <w:rFonts w:ascii="Arial" w:hAnsi="Arial" w:cs="Arial"/>
          <w:b/>
          <w:i/>
          <w:iCs/>
          <w:color w:val="FF0000"/>
          <w:sz w:val="20"/>
          <w:szCs w:val="18"/>
        </w:rPr>
        <w:t>September</w:t>
      </w:r>
      <w:r w:rsidR="001010B9" w:rsidRPr="00276416">
        <w:rPr>
          <w:rFonts w:ascii="Arial" w:hAnsi="Arial" w:cs="Arial"/>
          <w:b/>
          <w:i/>
          <w:iCs/>
          <w:color w:val="FF0000"/>
          <w:sz w:val="20"/>
          <w:szCs w:val="18"/>
        </w:rPr>
        <w:t xml:space="preserve"> 2023 5:00 </w:t>
      </w:r>
      <w:proofErr w:type="gramStart"/>
      <w:r w:rsidR="001010B9" w:rsidRPr="00276416">
        <w:rPr>
          <w:rFonts w:ascii="Arial" w:hAnsi="Arial" w:cs="Arial"/>
          <w:b/>
          <w:i/>
          <w:iCs/>
          <w:color w:val="FF0000"/>
          <w:sz w:val="20"/>
          <w:szCs w:val="18"/>
        </w:rPr>
        <w:t>PM</w:t>
      </w:r>
      <w:r w:rsidR="001010B9" w:rsidRPr="001010B9">
        <w:rPr>
          <w:rFonts w:ascii="Arial" w:hAnsi="Arial" w:cs="Arial"/>
          <w:bCs/>
          <w:i/>
          <w:iCs/>
          <w:color w:val="FF0000"/>
          <w:sz w:val="20"/>
          <w:szCs w:val="18"/>
        </w:rPr>
        <w:t xml:space="preserve"> </w:t>
      </w:r>
      <w:r w:rsidRPr="00F11FC2">
        <w:rPr>
          <w:rFonts w:ascii="Arial" w:hAnsi="Arial" w:cs="Arial"/>
          <w:bCs/>
          <w:i/>
          <w:iCs/>
          <w:sz w:val="20"/>
          <w:szCs w:val="18"/>
        </w:rPr>
        <w:t xml:space="preserve"> |</w:t>
      </w:r>
      <w:proofErr w:type="gramEnd"/>
      <w:r w:rsidRPr="00F11FC2">
        <w:rPr>
          <w:rFonts w:ascii="Arial" w:hAnsi="Arial" w:cs="Arial"/>
          <w:bCs/>
          <w:i/>
          <w:iCs/>
          <w:sz w:val="20"/>
          <w:szCs w:val="18"/>
        </w:rPr>
        <w:t xml:space="preserve"> Submit to: </w:t>
      </w:r>
      <w:hyperlink r:id="rId10" w:history="1">
        <w:r w:rsidRPr="00F11FC2">
          <w:rPr>
            <w:rStyle w:val="af1"/>
            <w:rFonts w:ascii="Arial" w:hAnsi="Arial" w:cs="Arial"/>
            <w:bCs/>
            <w:i/>
            <w:iCs/>
            <w:sz w:val="20"/>
            <w:szCs w:val="18"/>
          </w:rPr>
          <w:t>hkmarathon_charity@hkaaa.com</w:t>
        </w:r>
      </w:hyperlink>
      <w:r w:rsidRPr="00F11FC2">
        <w:rPr>
          <w:rFonts w:ascii="Arial" w:hAnsi="Arial" w:cs="Arial"/>
          <w:bCs/>
          <w:i/>
          <w:iCs/>
          <w:sz w:val="20"/>
          <w:szCs w:val="18"/>
        </w:rPr>
        <w:t xml:space="preserve"> </w:t>
      </w:r>
    </w:p>
    <w:p w14:paraId="53EAC39B" w14:textId="77777777" w:rsidR="00F64177" w:rsidRDefault="00F64177" w:rsidP="008945EF">
      <w:pPr>
        <w:spacing w:after="0" w:line="276" w:lineRule="auto"/>
        <w:rPr>
          <w:rFonts w:ascii="Arial" w:hAnsi="Arial" w:cs="Arial"/>
          <w:b/>
          <w:u w:val="single"/>
        </w:rPr>
      </w:pPr>
    </w:p>
    <w:tbl>
      <w:tblPr>
        <w:tblStyle w:val="af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602"/>
        <w:gridCol w:w="990"/>
      </w:tblGrid>
      <w:tr w:rsidR="00F11FC2" w14:paraId="7B976C48" w14:textId="2B1723A9" w:rsidTr="00C57DCE">
        <w:trPr>
          <w:trHeight w:val="506"/>
        </w:trPr>
        <w:tc>
          <w:tcPr>
            <w:tcW w:w="3870" w:type="dxa"/>
          </w:tcPr>
          <w:p w14:paraId="6B9EC399" w14:textId="48EDA29D" w:rsidR="00F11FC2" w:rsidRPr="00D014C2" w:rsidRDefault="00F11FC2">
            <w:pPr>
              <w:spacing w:beforeLines="100" w:before="2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02" w:type="dxa"/>
            <w:tcBorders>
              <w:right w:val="single" w:sz="4" w:space="0" w:color="auto"/>
            </w:tcBorders>
          </w:tcPr>
          <w:p w14:paraId="44C2ADEE" w14:textId="1A8A8340" w:rsidR="00D014C2" w:rsidRPr="00D014C2" w:rsidRDefault="00D014C2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14C2">
              <w:rPr>
                <w:rFonts w:ascii="Arial" w:hAnsi="Arial" w:cs="Arial" w:hint="eastAsia"/>
                <w:i/>
                <w:iCs/>
              </w:rPr>
              <w:t>A</w:t>
            </w:r>
            <w:r w:rsidRPr="00D014C2">
              <w:rPr>
                <w:rFonts w:ascii="Arial" w:hAnsi="Arial" w:cs="Arial"/>
                <w:i/>
                <w:iCs/>
              </w:rPr>
              <w:t>pplication no.</w:t>
            </w:r>
            <w:r w:rsidRPr="00D014C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(for official use only)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09B" w14:textId="78F422F2" w:rsidR="00F11FC2" w:rsidRPr="00400262" w:rsidRDefault="00F11FC2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D014C2" w14:paraId="74A8A69D" w14:textId="77777777" w:rsidTr="00C57DCE">
        <w:trPr>
          <w:trHeight w:val="212"/>
        </w:trPr>
        <w:tc>
          <w:tcPr>
            <w:tcW w:w="3870" w:type="dxa"/>
          </w:tcPr>
          <w:p w14:paraId="41F5AB48" w14:textId="77777777" w:rsidR="00D014C2" w:rsidRPr="00623DEA" w:rsidRDefault="00D014C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02" w:type="dxa"/>
          </w:tcPr>
          <w:p w14:paraId="08B8BD28" w14:textId="77777777" w:rsidR="00D014C2" w:rsidRPr="00623DEA" w:rsidRDefault="00D014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23D4C66" w14:textId="39E0A699" w:rsidR="00D014C2" w:rsidRPr="00623DEA" w:rsidRDefault="00D014C2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BD4F32" w14:paraId="5236BDA1" w14:textId="77777777" w:rsidTr="00D556A0">
        <w:trPr>
          <w:trHeight w:val="289"/>
        </w:trPr>
        <w:tc>
          <w:tcPr>
            <w:tcW w:w="9472" w:type="dxa"/>
            <w:gridSpan w:val="2"/>
            <w:shd w:val="clear" w:color="auto" w:fill="auto"/>
          </w:tcPr>
          <w:p w14:paraId="6ED10CAD" w14:textId="2DF3B890" w:rsidR="00BD4F32" w:rsidRPr="00400262" w:rsidRDefault="00BD4F32">
            <w:pPr>
              <w:spacing w:beforeLines="100" w:before="240"/>
              <w:jc w:val="both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(A) Charitable O</w:t>
            </w:r>
            <w:r w:rsidRPr="00BA73B6">
              <w:rPr>
                <w:rFonts w:ascii="Arial" w:hAnsi="Arial" w:cs="Arial"/>
                <w:b/>
                <w:sz w:val="28"/>
                <w:szCs w:val="28"/>
                <w:u w:val="single"/>
              </w:rPr>
              <w:t>rganisation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Information</w:t>
            </w:r>
          </w:p>
        </w:tc>
        <w:tc>
          <w:tcPr>
            <w:tcW w:w="990" w:type="dxa"/>
            <w:shd w:val="clear" w:color="auto" w:fill="auto"/>
          </w:tcPr>
          <w:p w14:paraId="06E9CBA9" w14:textId="6C17A3E5" w:rsidR="00BD4F32" w:rsidRPr="00400262" w:rsidRDefault="00BD4F32">
            <w:pPr>
              <w:spacing w:beforeLines="100" w:before="240"/>
              <w:jc w:val="both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786EB0" w14:paraId="5D8FB7DF" w14:textId="26B2855B" w:rsidTr="00C57DCE">
        <w:tc>
          <w:tcPr>
            <w:tcW w:w="3870" w:type="dxa"/>
          </w:tcPr>
          <w:p w14:paraId="33717EC1" w14:textId="1B23AEFB" w:rsidR="00786EB0" w:rsidRPr="00B4018C" w:rsidRDefault="00786EB0">
            <w:pPr>
              <w:spacing w:beforeLines="100" w:before="240"/>
              <w:jc w:val="both"/>
              <w:rPr>
                <w:rFonts w:ascii="Arial" w:hAnsi="Arial" w:cs="Arial"/>
              </w:rPr>
            </w:pPr>
            <w:r w:rsidRPr="00B4018C">
              <w:rPr>
                <w:rFonts w:ascii="Arial" w:hAnsi="Arial" w:cs="Arial"/>
              </w:rPr>
              <w:t>Name of</w:t>
            </w:r>
            <w:r>
              <w:rPr>
                <w:rFonts w:ascii="Arial" w:hAnsi="Arial" w:cs="Arial"/>
              </w:rPr>
              <w:t xml:space="preserve"> o</w:t>
            </w:r>
            <w:r w:rsidRPr="00B4018C">
              <w:rPr>
                <w:rFonts w:ascii="Arial" w:hAnsi="Arial" w:cs="Arial"/>
              </w:rPr>
              <w:t>rganisation</w:t>
            </w:r>
            <w:r w:rsidR="003430F9">
              <w:rPr>
                <w:rFonts w:ascii="Arial" w:hAnsi="Arial" w:cs="Arial"/>
              </w:rPr>
              <w:t xml:space="preserve"> (English)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2418916D" w14:textId="77777777" w:rsidR="00786EB0" w:rsidRPr="006502FE" w:rsidRDefault="00786EB0">
            <w:pPr>
              <w:spacing w:beforeLines="100"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9B2ACA2" w14:textId="4C9446E5" w:rsidR="00786EB0" w:rsidRPr="00400262" w:rsidRDefault="00786EB0">
            <w:pPr>
              <w:spacing w:beforeLines="100" w:before="240"/>
              <w:jc w:val="both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(</w:t>
            </w: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1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a)</w:t>
            </w:r>
            <w:r w:rsidR="00623DEA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^</w:t>
            </w:r>
          </w:p>
        </w:tc>
      </w:tr>
      <w:tr w:rsidR="00786EB0" w14:paraId="17219E7A" w14:textId="46957BA6" w:rsidTr="00C57DCE">
        <w:tc>
          <w:tcPr>
            <w:tcW w:w="3870" w:type="dxa"/>
          </w:tcPr>
          <w:p w14:paraId="7B220AC7" w14:textId="1684A454" w:rsidR="00786EB0" w:rsidRPr="006502FE" w:rsidRDefault="003430F9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ame of organisation (Chinese)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6404619D" w14:textId="77777777" w:rsidR="00786EB0" w:rsidRPr="006502FE" w:rsidRDefault="00786EB0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FB55D01" w14:textId="0113D83F" w:rsidR="00786EB0" w:rsidRPr="00400262" w:rsidRDefault="00786EB0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1b)</w:t>
            </w:r>
            <w:r w:rsidR="00623DEA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^</w:t>
            </w:r>
          </w:p>
        </w:tc>
      </w:tr>
      <w:tr w:rsidR="00786EB0" w14:paraId="31EB1407" w14:textId="0CF5216B" w:rsidTr="00C57DCE">
        <w:trPr>
          <w:trHeight w:val="446"/>
        </w:trPr>
        <w:tc>
          <w:tcPr>
            <w:tcW w:w="3870" w:type="dxa"/>
          </w:tcPr>
          <w:p w14:paraId="075025C2" w14:textId="2DDB2F24" w:rsidR="00786EB0" w:rsidRPr="000E3B3C" w:rsidRDefault="00786EB0">
            <w:pPr>
              <w:spacing w:beforeLines="100" w:before="240"/>
              <w:rPr>
                <w:rFonts w:ascii="Arial" w:hAnsi="Arial" w:cs="Arial"/>
              </w:rPr>
            </w:pPr>
            <w:r w:rsidRPr="0061443D">
              <w:rPr>
                <w:rFonts w:ascii="Arial" w:hAnsi="Arial" w:cs="Arial"/>
              </w:rPr>
              <w:t xml:space="preserve">Annual </w:t>
            </w:r>
            <w:r w:rsidR="00B47C35">
              <w:rPr>
                <w:rFonts w:ascii="Arial" w:hAnsi="Arial" w:cs="Arial"/>
              </w:rPr>
              <w:t>i</w:t>
            </w:r>
            <w:r w:rsidRPr="0061443D">
              <w:rPr>
                <w:rFonts w:ascii="Arial" w:hAnsi="Arial" w:cs="Arial"/>
              </w:rPr>
              <w:t xml:space="preserve">ncome in the </w:t>
            </w:r>
            <w:r>
              <w:rPr>
                <w:rFonts w:ascii="Arial" w:hAnsi="Arial" w:cs="Arial"/>
              </w:rPr>
              <w:t>l</w:t>
            </w:r>
            <w:r w:rsidRPr="0061443D">
              <w:rPr>
                <w:rFonts w:ascii="Arial" w:hAnsi="Arial" w:cs="Arial"/>
              </w:rPr>
              <w:t>atest</w:t>
            </w:r>
            <w:r>
              <w:rPr>
                <w:rFonts w:ascii="Arial" w:hAnsi="Arial" w:cs="Arial"/>
              </w:rPr>
              <w:t xml:space="preserve"> a</w:t>
            </w:r>
            <w:r w:rsidRPr="0061443D">
              <w:rPr>
                <w:rFonts w:ascii="Arial" w:hAnsi="Arial" w:cs="Arial"/>
              </w:rPr>
              <w:t xml:space="preserve">udited </w:t>
            </w:r>
            <w:r>
              <w:rPr>
                <w:rFonts w:ascii="Arial" w:hAnsi="Arial" w:cs="Arial"/>
              </w:rPr>
              <w:t>a</w:t>
            </w:r>
            <w:r w:rsidRPr="0061443D">
              <w:rPr>
                <w:rFonts w:ascii="Arial" w:hAnsi="Arial" w:cs="Arial"/>
              </w:rPr>
              <w:t>ccounts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(HK</w:t>
            </w:r>
            <w:r w:rsidR="009C5B1A">
              <w:rPr>
                <w:rFonts w:ascii="Arial" w:hAnsi="Arial" w:cs="Arial"/>
              </w:rPr>
              <w:t>D</w:t>
            </w:r>
            <w:r w:rsidR="009C5B1A">
              <w:rPr>
                <w:rFonts w:ascii="Arial" w:hAnsi="Arial" w:cs="Arial" w:hint="eastAsia"/>
              </w:rPr>
              <w:t>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28C53E12" w14:textId="77777777" w:rsidR="00786EB0" w:rsidRPr="003C7F76" w:rsidRDefault="00786EB0">
            <w:pPr>
              <w:spacing w:beforeLines="100" w:before="24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0" w:type="dxa"/>
          </w:tcPr>
          <w:p w14:paraId="330FC3D7" w14:textId="16387A99" w:rsidR="00786EB0" w:rsidRPr="00400262" w:rsidRDefault="00786EB0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BA1F00">
              <w:rPr>
                <w:rFonts w:ascii="Arial" w:hAnsi="Arial" w:cs="Arial"/>
                <w:i/>
                <w:iCs/>
                <w:color w:val="7F7F7F" w:themeColor="text1" w:themeTint="80"/>
              </w:rPr>
              <w:t>2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786EB0" w14:paraId="4E2E3A8E" w14:textId="7ED8CAE5" w:rsidTr="00C57DCE">
        <w:tc>
          <w:tcPr>
            <w:tcW w:w="3870" w:type="dxa"/>
          </w:tcPr>
          <w:p w14:paraId="68643B42" w14:textId="09343D08" w:rsidR="00786EB0" w:rsidRPr="000E3B3C" w:rsidRDefault="00FD062A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25A9C">
              <w:rPr>
                <w:rFonts w:ascii="Arial" w:hAnsi="Arial" w:cs="Arial"/>
              </w:rPr>
              <w:t>ain s</w:t>
            </w:r>
            <w:r w:rsidR="00786EB0">
              <w:rPr>
                <w:rFonts w:ascii="Arial" w:hAnsi="Arial" w:cs="Arial"/>
              </w:rPr>
              <w:t>ource of funding</w:t>
            </w:r>
          </w:p>
        </w:tc>
        <w:tc>
          <w:tcPr>
            <w:tcW w:w="5602" w:type="dxa"/>
            <w:tcBorders>
              <w:top w:val="single" w:sz="4" w:space="0" w:color="auto"/>
            </w:tcBorders>
          </w:tcPr>
          <w:p w14:paraId="68422FBC" w14:textId="391B3F66" w:rsidR="00786EB0" w:rsidRPr="00BA73B6" w:rsidRDefault="00786EB0">
            <w:pPr>
              <w:spacing w:beforeLines="100" w:before="240"/>
              <w:rPr>
                <w:rFonts w:ascii="Arial" w:hAnsi="Arial" w:cs="Arial"/>
              </w:rPr>
            </w:pPr>
            <w:r w:rsidRPr="006502FE">
              <w:rPr>
                <w:rFonts w:ascii="Arial" w:hAnsi="Arial" w:cs="Arial" w:hint="eastAsia"/>
              </w:rPr>
              <w:t>□</w:t>
            </w:r>
            <w:r w:rsidRPr="006502FE">
              <w:rPr>
                <w:rFonts w:ascii="Arial" w:hAnsi="Arial" w:cs="Arial" w:hint="eastAsia"/>
              </w:rPr>
              <w:t xml:space="preserve"> </w:t>
            </w:r>
            <w:r w:rsidR="00F21F3F">
              <w:rPr>
                <w:rFonts w:ascii="Arial" w:hAnsi="Arial" w:cs="Arial"/>
              </w:rPr>
              <w:t>No</w:t>
            </w:r>
          </w:p>
        </w:tc>
        <w:tc>
          <w:tcPr>
            <w:tcW w:w="990" w:type="dxa"/>
          </w:tcPr>
          <w:p w14:paraId="5DECB172" w14:textId="6F300B80" w:rsidR="00786EB0" w:rsidRPr="00400262" w:rsidRDefault="00786EB0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BA1F00">
              <w:rPr>
                <w:rFonts w:ascii="Arial" w:hAnsi="Arial" w:cs="Arial"/>
                <w:i/>
                <w:iCs/>
                <w:color w:val="7F7F7F" w:themeColor="text1" w:themeTint="80"/>
              </w:rPr>
              <w:t>3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786EB0" w14:paraId="7531A239" w14:textId="6523212E" w:rsidTr="00C57DCE">
        <w:tc>
          <w:tcPr>
            <w:tcW w:w="3870" w:type="dxa"/>
          </w:tcPr>
          <w:p w14:paraId="6F3698E2" w14:textId="77777777" w:rsidR="00786EB0" w:rsidRDefault="00786EB0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</w:tcPr>
          <w:p w14:paraId="1C940286" w14:textId="1B2842F2" w:rsidR="00786EB0" w:rsidRPr="006502FE" w:rsidRDefault="00786EB0">
            <w:pPr>
              <w:spacing w:beforeLines="50" w:before="120"/>
              <w:rPr>
                <w:rFonts w:ascii="Arial" w:hAnsi="Arial" w:cs="Arial"/>
              </w:rPr>
            </w:pPr>
            <w:r w:rsidRPr="006502FE">
              <w:rPr>
                <w:rFonts w:ascii="Arial" w:hAnsi="Arial" w:cs="Arial" w:hint="eastAsia"/>
              </w:rPr>
              <w:t>□</w:t>
            </w:r>
            <w:r w:rsidRPr="006502FE">
              <w:rPr>
                <w:rFonts w:ascii="Arial" w:hAnsi="Arial" w:cs="Arial" w:hint="eastAsia"/>
              </w:rPr>
              <w:t xml:space="preserve"> </w:t>
            </w:r>
            <w:r w:rsidR="00F21F3F">
              <w:rPr>
                <w:rFonts w:ascii="Arial" w:hAnsi="Arial" w:cs="Arial"/>
              </w:rPr>
              <w:t xml:space="preserve">Yes </w:t>
            </w:r>
            <w:r w:rsidR="00BF38DE">
              <w:rPr>
                <w:rFonts w:ascii="Arial" w:hAnsi="Arial" w:cs="Arial"/>
              </w:rPr>
              <w:t>(Please specify:_______________________)</w:t>
            </w:r>
          </w:p>
        </w:tc>
        <w:tc>
          <w:tcPr>
            <w:tcW w:w="990" w:type="dxa"/>
          </w:tcPr>
          <w:p w14:paraId="0FBCC60B" w14:textId="542B00C4" w:rsidR="00786EB0" w:rsidRPr="00400262" w:rsidRDefault="00786EB0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BA1F00">
              <w:rPr>
                <w:rFonts w:ascii="Arial" w:hAnsi="Arial" w:cs="Arial"/>
                <w:i/>
                <w:iCs/>
                <w:color w:val="7F7F7F" w:themeColor="text1" w:themeTint="80"/>
              </w:rPr>
              <w:t>3</w:t>
            </w:r>
            <w:r w:rsidR="00F21F3F">
              <w:rPr>
                <w:rFonts w:ascii="Arial" w:hAnsi="Arial" w:cs="Arial"/>
                <w:i/>
                <w:iCs/>
                <w:color w:val="7F7F7F" w:themeColor="text1" w:themeTint="80"/>
              </w:rPr>
              <w:t>b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F21F3F" w14:paraId="544CDDCE" w14:textId="77777777" w:rsidTr="00C57DCE">
        <w:trPr>
          <w:trHeight w:val="173"/>
        </w:trPr>
        <w:tc>
          <w:tcPr>
            <w:tcW w:w="3870" w:type="dxa"/>
          </w:tcPr>
          <w:p w14:paraId="6C76B1F4" w14:textId="77777777" w:rsidR="00F21F3F" w:rsidRDefault="00F21F3F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</w:tcPr>
          <w:p w14:paraId="2095DEE5" w14:textId="77777777" w:rsidR="00F21F3F" w:rsidRPr="00BA1F00" w:rsidRDefault="00F21F3F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094B768" w14:textId="77777777" w:rsidR="00F21F3F" w:rsidRPr="00400262" w:rsidRDefault="00F21F3F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786EB0" w14:paraId="0DFA2E74" w14:textId="1655E9BF" w:rsidTr="00C57DCE">
        <w:tc>
          <w:tcPr>
            <w:tcW w:w="3870" w:type="dxa"/>
          </w:tcPr>
          <w:p w14:paraId="6A54ED78" w14:textId="2D7EBD84" w:rsidR="00786EB0" w:rsidRPr="006502FE" w:rsidRDefault="00786EB0">
            <w:pPr>
              <w:spacing w:beforeLines="100" w:before="240"/>
              <w:rPr>
                <w:rFonts w:ascii="Arial" w:hAnsi="Arial" w:cs="Arial"/>
              </w:rPr>
            </w:pPr>
            <w:r w:rsidRPr="000E3B3C">
              <w:rPr>
                <w:rFonts w:ascii="Arial" w:hAnsi="Arial" w:cs="Arial"/>
              </w:rPr>
              <w:t xml:space="preserve">Core </w:t>
            </w:r>
            <w:r>
              <w:rPr>
                <w:rFonts w:ascii="Arial" w:hAnsi="Arial" w:cs="Arial"/>
              </w:rPr>
              <w:t>s</w:t>
            </w:r>
            <w:r w:rsidRPr="000E3B3C">
              <w:rPr>
                <w:rFonts w:ascii="Arial" w:hAnsi="Arial" w:cs="Arial"/>
              </w:rPr>
              <w:t>ervice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02" w:type="dxa"/>
          </w:tcPr>
          <w:p w14:paraId="5726FE64" w14:textId="72153599" w:rsidR="00786EB0" w:rsidRPr="00BA73B6" w:rsidRDefault="00786EB0">
            <w:pPr>
              <w:spacing w:beforeLines="100" w:before="240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Pr="00BA73B6">
              <w:rPr>
                <w:rFonts w:ascii="Arial" w:hAnsi="Arial" w:cs="Arial"/>
              </w:rPr>
              <w:t>Child</w:t>
            </w:r>
            <w:r w:rsidR="0062241C">
              <w:rPr>
                <w:rFonts w:ascii="Arial" w:hAnsi="Arial" w:cs="Arial"/>
              </w:rPr>
              <w:t>ren</w:t>
            </w:r>
            <w:r w:rsidRPr="00BA73B6">
              <w:rPr>
                <w:rFonts w:ascii="Arial" w:hAnsi="Arial" w:cs="Arial"/>
              </w:rPr>
              <w:t xml:space="preserve"> &amp; Youth </w:t>
            </w:r>
          </w:p>
        </w:tc>
        <w:tc>
          <w:tcPr>
            <w:tcW w:w="990" w:type="dxa"/>
          </w:tcPr>
          <w:p w14:paraId="78F4EF78" w14:textId="5349A549" w:rsidR="00786EB0" w:rsidRPr="00400262" w:rsidRDefault="00786EB0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4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a)</w:t>
            </w:r>
            <w:r w:rsidR="00623DEA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^</w:t>
            </w:r>
          </w:p>
        </w:tc>
      </w:tr>
      <w:tr w:rsidR="00786EB0" w14:paraId="2EA12A7E" w14:textId="6793B970" w:rsidTr="00C57DCE">
        <w:tc>
          <w:tcPr>
            <w:tcW w:w="3870" w:type="dxa"/>
          </w:tcPr>
          <w:p w14:paraId="5AE5D169" w14:textId="599B98D9" w:rsidR="00786EB0" w:rsidRPr="000E3B3C" w:rsidRDefault="00BD4F32">
            <w:pPr>
              <w:spacing w:beforeLines="50" w:before="120"/>
              <w:rPr>
                <w:rFonts w:ascii="Arial" w:hAnsi="Arial" w:cs="Arial"/>
              </w:rPr>
            </w:pPr>
            <w:r w:rsidRPr="00BD4F32">
              <w:rPr>
                <w:rFonts w:ascii="Arial" w:hAnsi="Arial" w:cs="Arial" w:hint="eastAsia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Please</w:t>
            </w:r>
            <w:r w:rsidRPr="00BD4F32">
              <w:rPr>
                <w:rFonts w:ascii="Arial" w:hAnsi="Arial" w:cs="Arial"/>
                <w:i/>
                <w:sz w:val="20"/>
              </w:rPr>
              <w:t xml:space="preserve"> select one)</w:t>
            </w:r>
          </w:p>
        </w:tc>
        <w:tc>
          <w:tcPr>
            <w:tcW w:w="5602" w:type="dxa"/>
          </w:tcPr>
          <w:p w14:paraId="3D9F9843" w14:textId="66B2FEB3" w:rsidR="00786EB0" w:rsidRPr="00BA73B6" w:rsidRDefault="00786EB0">
            <w:pPr>
              <w:spacing w:beforeLines="50" w:before="120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Pr="00BA73B6">
              <w:rPr>
                <w:rFonts w:ascii="Arial" w:hAnsi="Arial" w:cs="Arial"/>
              </w:rPr>
              <w:t>Rehabilitation &amp; Health Care</w:t>
            </w:r>
          </w:p>
        </w:tc>
        <w:tc>
          <w:tcPr>
            <w:tcW w:w="990" w:type="dxa"/>
          </w:tcPr>
          <w:p w14:paraId="293DFECA" w14:textId="58BD9156" w:rsidR="00786EB0" w:rsidRPr="00400262" w:rsidRDefault="00786EB0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4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b</w:t>
            </w:r>
            <w:r w:rsidR="00623DEA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)^</w:t>
            </w:r>
          </w:p>
        </w:tc>
      </w:tr>
      <w:tr w:rsidR="00786EB0" w14:paraId="32C4BEDF" w14:textId="4A6463F3" w:rsidTr="00C57DCE">
        <w:tc>
          <w:tcPr>
            <w:tcW w:w="3870" w:type="dxa"/>
          </w:tcPr>
          <w:p w14:paraId="75308F39" w14:textId="77777777" w:rsidR="00786EB0" w:rsidRPr="000E3B3C" w:rsidRDefault="00786EB0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</w:tcPr>
          <w:p w14:paraId="62F381BB" w14:textId="3416074A" w:rsidR="001010B9" w:rsidRPr="00BA73B6" w:rsidRDefault="00786EB0">
            <w:pPr>
              <w:spacing w:beforeLines="50" w:before="120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="00DC64ED">
              <w:rPr>
                <w:rFonts w:ascii="Arial" w:hAnsi="Arial" w:cs="Arial"/>
              </w:rPr>
              <w:t xml:space="preserve">Diversity </w:t>
            </w:r>
            <w:r w:rsidR="009C5B1A">
              <w:rPr>
                <w:rFonts w:ascii="Arial" w:hAnsi="Arial" w:cs="Arial"/>
              </w:rPr>
              <w:t xml:space="preserve">&amp; </w:t>
            </w:r>
            <w:r w:rsidR="00DC64ED">
              <w:rPr>
                <w:rFonts w:ascii="Arial" w:hAnsi="Arial" w:cs="Arial"/>
              </w:rPr>
              <w:t>Inclusion</w:t>
            </w:r>
          </w:p>
        </w:tc>
        <w:tc>
          <w:tcPr>
            <w:tcW w:w="990" w:type="dxa"/>
          </w:tcPr>
          <w:p w14:paraId="085B2F95" w14:textId="1561390C" w:rsidR="00786EB0" w:rsidRPr="00400262" w:rsidRDefault="00786EB0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4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c)</w:t>
            </w:r>
            <w:r w:rsidR="00623DEA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^</w:t>
            </w:r>
          </w:p>
        </w:tc>
      </w:tr>
      <w:tr w:rsidR="00306FB5" w14:paraId="7E42443C" w14:textId="2D3D137D" w:rsidTr="00C57DCE">
        <w:tc>
          <w:tcPr>
            <w:tcW w:w="3870" w:type="dxa"/>
          </w:tcPr>
          <w:p w14:paraId="570FE562" w14:textId="77777777" w:rsidR="00306FB5" w:rsidRPr="000E3B3C" w:rsidRDefault="00306FB5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</w:tcPr>
          <w:p w14:paraId="17DFC2D6" w14:textId="68982D23" w:rsidR="00306FB5" w:rsidRPr="006502FE" w:rsidRDefault="00306FB5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B216A45" w14:textId="3DA1C434" w:rsidR="00306FB5" w:rsidRPr="00400262" w:rsidRDefault="00306FB5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623ED1EA" w14:textId="6BF693F5" w:rsidTr="00C57DCE">
        <w:tc>
          <w:tcPr>
            <w:tcW w:w="3870" w:type="dxa"/>
          </w:tcPr>
          <w:p w14:paraId="51D4CFBD" w14:textId="3C973284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  <w:r w:rsidRPr="007E0759">
              <w:rPr>
                <w:rFonts w:ascii="Arial" w:hAnsi="Arial" w:cs="Arial"/>
              </w:rPr>
              <w:t xml:space="preserve">Organisation </w:t>
            </w:r>
            <w:r>
              <w:rPr>
                <w:rFonts w:ascii="Arial" w:hAnsi="Arial" w:cs="Arial"/>
              </w:rPr>
              <w:t>w</w:t>
            </w:r>
            <w:r w:rsidRPr="007E0759">
              <w:rPr>
                <w:rFonts w:ascii="Arial" w:hAnsi="Arial" w:cs="Arial"/>
              </w:rPr>
              <w:t>ebsite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6C3256F4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D97155D" w14:textId="2C68566B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5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a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^</w:t>
            </w:r>
          </w:p>
        </w:tc>
      </w:tr>
      <w:tr w:rsidR="00306FB5" w14:paraId="1C996C47" w14:textId="77777777" w:rsidTr="00C57DCE">
        <w:tc>
          <w:tcPr>
            <w:tcW w:w="3870" w:type="dxa"/>
          </w:tcPr>
          <w:p w14:paraId="391F40CD" w14:textId="3625B564" w:rsidR="00306FB5" w:rsidRPr="007E0759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So</w:t>
            </w:r>
            <w:r>
              <w:rPr>
                <w:rFonts w:ascii="Arial" w:hAnsi="Arial" w:cs="Arial"/>
              </w:rPr>
              <w:t xml:space="preserve">cial media links </w:t>
            </w:r>
            <w:r w:rsidRPr="00725A9C">
              <w:rPr>
                <w:rFonts w:ascii="Arial" w:hAnsi="Arial" w:cs="Arial"/>
                <w:i/>
                <w:iCs/>
                <w:sz w:val="20"/>
                <w:szCs w:val="20"/>
              </w:rPr>
              <w:t>(if any)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7F05C592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B796EB9" w14:textId="4A711C42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5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b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^</w:t>
            </w:r>
          </w:p>
        </w:tc>
      </w:tr>
      <w:tr w:rsidR="00306FB5" w14:paraId="7640DE21" w14:textId="581B7843" w:rsidTr="00C57DCE">
        <w:tc>
          <w:tcPr>
            <w:tcW w:w="3870" w:type="dxa"/>
            <w:vMerge w:val="restart"/>
          </w:tcPr>
          <w:p w14:paraId="1F07E0D7" w14:textId="0E3F0ED3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  <w:r w:rsidRPr="00E17B14">
              <w:rPr>
                <w:rFonts w:ascii="Arial" w:hAnsi="Arial" w:cs="Arial"/>
              </w:rPr>
              <w:t xml:space="preserve">Correspondence </w:t>
            </w:r>
            <w:r>
              <w:rPr>
                <w:rFonts w:ascii="Arial" w:hAnsi="Arial" w:cs="Arial"/>
              </w:rPr>
              <w:t>a</w:t>
            </w:r>
            <w:r w:rsidRPr="00E17B14">
              <w:rPr>
                <w:rFonts w:ascii="Arial" w:hAnsi="Arial" w:cs="Arial"/>
              </w:rPr>
              <w:t>ddress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0C4961FD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0E17656" w14:textId="2C95B5FA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6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306FB5" w14:paraId="7C34B52E" w14:textId="77777777" w:rsidTr="00C57DCE">
        <w:tc>
          <w:tcPr>
            <w:tcW w:w="3870" w:type="dxa"/>
            <w:vMerge/>
          </w:tcPr>
          <w:p w14:paraId="77FE20D4" w14:textId="77777777" w:rsidR="00306FB5" w:rsidRPr="00E17B14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6B3E6717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405C3C8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2F6A2BA4" w14:textId="77777777" w:rsidTr="00C57DCE">
        <w:tc>
          <w:tcPr>
            <w:tcW w:w="3870" w:type="dxa"/>
            <w:vMerge/>
          </w:tcPr>
          <w:p w14:paraId="7574D9B9" w14:textId="77777777" w:rsidR="00306FB5" w:rsidRPr="00E17B14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1ED18964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7908C7B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188F81AD" w14:textId="54858C78" w:rsidTr="00C57DCE">
        <w:tc>
          <w:tcPr>
            <w:tcW w:w="3870" w:type="dxa"/>
          </w:tcPr>
          <w:p w14:paraId="3196932C" w14:textId="4C22823D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3532F5">
              <w:rPr>
                <w:rFonts w:ascii="Arial" w:hAnsi="Arial" w:cs="Arial"/>
              </w:rPr>
              <w:t>person in charge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7898CA22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26ABF85" w14:textId="04BBF1A0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7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306FB5" w14:paraId="29A2276B" w14:textId="744228AE" w:rsidTr="00C57DCE">
        <w:tc>
          <w:tcPr>
            <w:tcW w:w="3870" w:type="dxa"/>
          </w:tcPr>
          <w:p w14:paraId="546E7F1F" w14:textId="33A50F7A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2E0FA7B9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91F9379" w14:textId="31C72A6D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7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b)</w:t>
            </w:r>
          </w:p>
        </w:tc>
      </w:tr>
      <w:tr w:rsidR="00502B3F" w14:paraId="1227C608" w14:textId="77777777" w:rsidTr="00C57DCE">
        <w:tc>
          <w:tcPr>
            <w:tcW w:w="3870" w:type="dxa"/>
          </w:tcPr>
          <w:p w14:paraId="50509C4D" w14:textId="77777777" w:rsidR="00502B3F" w:rsidRDefault="00502B3F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</w:tcPr>
          <w:p w14:paraId="3F890DDD" w14:textId="77777777" w:rsidR="00502B3F" w:rsidRPr="006502FE" w:rsidRDefault="00502B3F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7E5B39A" w14:textId="77777777" w:rsidR="00502B3F" w:rsidRPr="00400262" w:rsidRDefault="00502B3F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3F83067B" w14:textId="3B6950F7" w:rsidTr="00C57DCE">
        <w:tc>
          <w:tcPr>
            <w:tcW w:w="3870" w:type="dxa"/>
          </w:tcPr>
          <w:p w14:paraId="70FB7859" w14:textId="62EB4EA0" w:rsidR="00306FB5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0F3920">
              <w:rPr>
                <w:rFonts w:ascii="Arial" w:hAnsi="Arial" w:cs="Arial"/>
              </w:rPr>
              <w:t>no.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7A44E145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253DC8F" w14:textId="3F41A54A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7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c)</w:t>
            </w:r>
          </w:p>
        </w:tc>
      </w:tr>
      <w:tr w:rsidR="00306FB5" w14:paraId="359F2578" w14:textId="76414911" w:rsidTr="00C57DCE">
        <w:tc>
          <w:tcPr>
            <w:tcW w:w="3870" w:type="dxa"/>
          </w:tcPr>
          <w:p w14:paraId="582F2721" w14:textId="77777777" w:rsidR="00A57049" w:rsidRDefault="00A57049">
            <w:pPr>
              <w:spacing w:beforeLines="100" w:before="240"/>
              <w:rPr>
                <w:rFonts w:ascii="Arial" w:hAnsi="Arial" w:cs="Arial"/>
              </w:rPr>
            </w:pPr>
          </w:p>
          <w:p w14:paraId="7BDE4D87" w14:textId="183C30F7" w:rsidR="00306FB5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C</w:t>
            </w:r>
            <w:r>
              <w:rPr>
                <w:rFonts w:ascii="Arial" w:hAnsi="Arial" w:cs="Arial"/>
              </w:rPr>
              <w:t>ontact email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1A512257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76BA811" w14:textId="77777777" w:rsidR="00A57049" w:rsidRDefault="00A57049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14:paraId="419CF954" w14:textId="0F5CD532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00262"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lastRenderedPageBreak/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7</w:t>
            </w:r>
            <w:r w:rsidRPr="00400262">
              <w:rPr>
                <w:rFonts w:ascii="Arial" w:hAnsi="Arial" w:cs="Arial"/>
                <w:i/>
                <w:iCs/>
                <w:color w:val="7F7F7F" w:themeColor="text1" w:themeTint="80"/>
              </w:rPr>
              <w:t>d)</w:t>
            </w:r>
          </w:p>
        </w:tc>
      </w:tr>
      <w:tr w:rsidR="00306FB5" w14:paraId="01608934" w14:textId="77777777" w:rsidTr="00C57DCE">
        <w:trPr>
          <w:trHeight w:val="536"/>
        </w:trPr>
        <w:tc>
          <w:tcPr>
            <w:tcW w:w="3870" w:type="dxa"/>
            <w:vMerge w:val="restart"/>
          </w:tcPr>
          <w:p w14:paraId="15A68CF9" w14:textId="7834429D" w:rsidR="00306FB5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Brief description of your </w:t>
            </w:r>
            <w:r w:rsidR="000F3920">
              <w:rPr>
                <w:rFonts w:ascii="Arial" w:hAnsi="Arial" w:cs="Arial"/>
              </w:rPr>
              <w:t xml:space="preserve">organisation </w:t>
            </w:r>
            <w:r>
              <w:rPr>
                <w:rFonts w:ascii="Arial" w:hAnsi="Arial" w:cs="Arial"/>
              </w:rPr>
              <w:t xml:space="preserve">including services and beneficiaries </w:t>
            </w:r>
            <w:r w:rsidRPr="00BA1F00">
              <w:rPr>
                <w:rFonts w:ascii="Arial" w:hAnsi="Arial" w:cs="Arial"/>
                <w:i/>
                <w:sz w:val="20"/>
              </w:rPr>
              <w:t>(within 150 words)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317AE4F4" w14:textId="6EC693E7" w:rsidR="00306FB5" w:rsidRPr="0067248D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2AE3CD5" w14:textId="69E2023B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8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306FB5" w14:paraId="441E1E85" w14:textId="77777777" w:rsidTr="00C57DCE">
        <w:tc>
          <w:tcPr>
            <w:tcW w:w="3870" w:type="dxa"/>
            <w:vMerge/>
          </w:tcPr>
          <w:p w14:paraId="07A87458" w14:textId="5F59E5F3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648403EC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797582A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2D492F9D" w14:textId="77777777" w:rsidTr="00C57DCE">
        <w:tc>
          <w:tcPr>
            <w:tcW w:w="3870" w:type="dxa"/>
            <w:vMerge/>
          </w:tcPr>
          <w:p w14:paraId="2F39DC75" w14:textId="77777777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59CB35EA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3E041CD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0FDB4677" w14:textId="77777777" w:rsidTr="00C57DCE">
        <w:tc>
          <w:tcPr>
            <w:tcW w:w="3870" w:type="dxa"/>
            <w:vMerge/>
          </w:tcPr>
          <w:p w14:paraId="37A35C5C" w14:textId="77777777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111B0E97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60B702D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5BCB601C" w14:textId="77777777" w:rsidTr="00C57DCE">
        <w:tc>
          <w:tcPr>
            <w:tcW w:w="3870" w:type="dxa"/>
            <w:vMerge/>
          </w:tcPr>
          <w:p w14:paraId="51F23466" w14:textId="77777777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53D10698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4F6D162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7D4938B1" w14:textId="77777777" w:rsidTr="00C57DCE">
        <w:tc>
          <w:tcPr>
            <w:tcW w:w="3870" w:type="dxa"/>
            <w:vMerge/>
          </w:tcPr>
          <w:p w14:paraId="6B273E89" w14:textId="77777777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5B96FA90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A175CA0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6934D1B6" w14:textId="77777777" w:rsidTr="00C57DCE">
        <w:tc>
          <w:tcPr>
            <w:tcW w:w="3870" w:type="dxa"/>
            <w:vMerge/>
          </w:tcPr>
          <w:p w14:paraId="661766BB" w14:textId="77777777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2ACCF45E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3C78B39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DC64ED" w14:paraId="5F24364C" w14:textId="77777777" w:rsidTr="00C57DCE">
        <w:tc>
          <w:tcPr>
            <w:tcW w:w="3870" w:type="dxa"/>
          </w:tcPr>
          <w:p w14:paraId="258C1B75" w14:textId="77777777" w:rsidR="00DC64ED" w:rsidRDefault="00DC64ED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B061B2B" w14:textId="6865A64F" w:rsidR="00DC64ED" w:rsidRPr="00DC64ED" w:rsidRDefault="00DC64ED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(B) Quota Requisition</w:t>
            </w:r>
          </w:p>
        </w:tc>
        <w:tc>
          <w:tcPr>
            <w:tcW w:w="5602" w:type="dxa"/>
            <w:tcBorders>
              <w:top w:val="single" w:sz="4" w:space="0" w:color="auto"/>
            </w:tcBorders>
          </w:tcPr>
          <w:p w14:paraId="044CF4ED" w14:textId="77777777" w:rsidR="00DC64ED" w:rsidRPr="00786EB0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990" w:type="dxa"/>
          </w:tcPr>
          <w:p w14:paraId="175CD356" w14:textId="77777777" w:rsidR="00DC64ED" w:rsidRPr="00400262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502B3F" w:rsidRPr="00400262" w14:paraId="7AD0E576" w14:textId="77777777" w:rsidTr="00D556A0">
        <w:tc>
          <w:tcPr>
            <w:tcW w:w="9472" w:type="dxa"/>
            <w:gridSpan w:val="2"/>
          </w:tcPr>
          <w:p w14:paraId="2FE2D3FC" w14:textId="148BF0EA" w:rsidR="00502B3F" w:rsidRPr="00502B3F" w:rsidRDefault="00502B3F">
            <w:pPr>
              <w:spacing w:beforeLines="100" w:before="240"/>
              <w:rPr>
                <w:rFonts w:ascii="Arial" w:hAnsi="Arial" w:cs="Arial"/>
              </w:rPr>
            </w:pPr>
            <w:r w:rsidRPr="00502B3F">
              <w:rPr>
                <w:rFonts w:ascii="Arial" w:hAnsi="Arial" w:cs="Arial"/>
                <w:b/>
                <w:bCs/>
              </w:rPr>
              <w:t>Charity race quota r</w:t>
            </w:r>
            <w:r w:rsidRPr="00502B3F">
              <w:rPr>
                <w:rFonts w:ascii="Arial" w:hAnsi="Arial" w:cs="Arial" w:hint="eastAsia"/>
                <w:b/>
                <w:bCs/>
              </w:rPr>
              <w:t>e</w:t>
            </w:r>
            <w:r w:rsidRPr="00502B3F">
              <w:rPr>
                <w:rFonts w:ascii="Arial" w:hAnsi="Arial" w:cs="Arial"/>
                <w:b/>
                <w:bCs/>
              </w:rPr>
              <w:t>quested amount</w:t>
            </w:r>
            <w:r w:rsidRPr="00502B3F">
              <w:rPr>
                <w:rFonts w:ascii="Arial" w:hAnsi="Arial" w:cs="Arial"/>
                <w:b/>
                <w:bCs/>
              </w:rPr>
              <w:br/>
            </w:r>
            <w:r w:rsidRPr="00502B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BD2733" w:rsidRPr="00502B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Minimu</w:t>
            </w:r>
            <w:r w:rsidR="00BD27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="00BD2733" w:rsidRPr="00502B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02B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/ Maximum 150)</w:t>
            </w:r>
          </w:p>
        </w:tc>
        <w:tc>
          <w:tcPr>
            <w:tcW w:w="990" w:type="dxa"/>
          </w:tcPr>
          <w:p w14:paraId="2BEB3EB1" w14:textId="77777777" w:rsidR="00502B3F" w:rsidRPr="00400262" w:rsidRDefault="00502B3F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DC64ED" w:rsidRPr="00400262" w14:paraId="5A9785A8" w14:textId="77777777" w:rsidTr="00C57DCE">
        <w:tc>
          <w:tcPr>
            <w:tcW w:w="3870" w:type="dxa"/>
          </w:tcPr>
          <w:p w14:paraId="3AFFE5EA" w14:textId="57A5F801" w:rsidR="00DC64ED" w:rsidRPr="00D556A0" w:rsidRDefault="00DC64ED">
            <w:pPr>
              <w:spacing w:beforeLines="100" w:before="240"/>
              <w:rPr>
                <w:rFonts w:ascii="Arial" w:hAnsi="Arial" w:cs="Arial"/>
                <w:u w:val="single"/>
              </w:rPr>
            </w:pPr>
            <w:r w:rsidRPr="00D556A0">
              <w:rPr>
                <w:rFonts w:ascii="Arial" w:hAnsi="Arial" w:cs="Arial"/>
                <w:u w:val="single"/>
              </w:rPr>
              <w:t>Breakdown</w:t>
            </w:r>
          </w:p>
        </w:tc>
        <w:tc>
          <w:tcPr>
            <w:tcW w:w="5602" w:type="dxa"/>
          </w:tcPr>
          <w:p w14:paraId="06241A34" w14:textId="77777777" w:rsidR="00DC64ED" w:rsidRPr="006502FE" w:rsidRDefault="00DC64ED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20DE85A" w14:textId="77777777" w:rsidR="00DC64ED" w:rsidRPr="00400262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DC64ED" w:rsidRPr="00400262" w14:paraId="6BEEA40A" w14:textId="77777777" w:rsidTr="00C57DCE">
        <w:tc>
          <w:tcPr>
            <w:tcW w:w="3870" w:type="dxa"/>
          </w:tcPr>
          <w:p w14:paraId="01EF6A62" w14:textId="77777777" w:rsidR="00DC64ED" w:rsidRPr="00D556A0" w:rsidRDefault="00DC64ED">
            <w:pPr>
              <w:spacing w:beforeLines="100" w:before="240"/>
              <w:rPr>
                <w:rFonts w:ascii="Arial" w:hAnsi="Arial" w:cs="Arial"/>
              </w:rPr>
            </w:pPr>
            <w:r w:rsidRPr="00D556A0">
              <w:rPr>
                <w:rFonts w:ascii="Arial" w:hAnsi="Arial" w:cs="Arial"/>
              </w:rPr>
              <w:tab/>
              <w:t>No. of Marathon quota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58D0D7BD" w14:textId="77777777" w:rsidR="00DC64ED" w:rsidRPr="006502FE" w:rsidRDefault="00DC64ED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EF158F5" w14:textId="2497EEE7" w:rsidR="00DC64ED" w:rsidRPr="00400262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9a)</w:t>
            </w:r>
          </w:p>
        </w:tc>
      </w:tr>
      <w:tr w:rsidR="00DC64ED" w:rsidRPr="00400262" w14:paraId="5278BBE0" w14:textId="77777777" w:rsidTr="00C57DCE">
        <w:tc>
          <w:tcPr>
            <w:tcW w:w="3870" w:type="dxa"/>
          </w:tcPr>
          <w:p w14:paraId="3D180932" w14:textId="77777777" w:rsidR="00DC64ED" w:rsidRPr="00D556A0" w:rsidRDefault="00DC64ED">
            <w:pPr>
              <w:spacing w:beforeLines="100" w:before="240"/>
              <w:rPr>
                <w:rFonts w:ascii="Arial" w:hAnsi="Arial" w:cs="Arial"/>
              </w:rPr>
            </w:pPr>
            <w:r w:rsidRPr="00D556A0">
              <w:rPr>
                <w:rFonts w:ascii="Arial" w:hAnsi="Arial" w:cs="Arial"/>
              </w:rPr>
              <w:tab/>
              <w:t>No. of Half Marathon quota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5E259CDA" w14:textId="77777777" w:rsidR="00DC64ED" w:rsidRPr="006502FE" w:rsidRDefault="00DC64ED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3FF414B" w14:textId="7AA4D184" w:rsidR="00DC64ED" w:rsidRPr="00400262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9b)</w:t>
            </w:r>
          </w:p>
        </w:tc>
      </w:tr>
      <w:tr w:rsidR="00DC64ED" w:rsidRPr="00400262" w14:paraId="546E8CE7" w14:textId="77777777" w:rsidTr="00C57DCE">
        <w:tc>
          <w:tcPr>
            <w:tcW w:w="3870" w:type="dxa"/>
          </w:tcPr>
          <w:p w14:paraId="7CCC7436" w14:textId="77777777" w:rsidR="00DC64ED" w:rsidRPr="00D556A0" w:rsidRDefault="00DC64ED">
            <w:pPr>
              <w:spacing w:beforeLines="100" w:before="240"/>
              <w:rPr>
                <w:rFonts w:ascii="Arial" w:hAnsi="Arial" w:cs="Arial"/>
              </w:rPr>
            </w:pPr>
            <w:r w:rsidRPr="00D556A0">
              <w:rPr>
                <w:rFonts w:ascii="Arial" w:hAnsi="Arial" w:cs="Arial"/>
              </w:rPr>
              <w:tab/>
              <w:t>No. of 10km quota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4A9334C7" w14:textId="77777777" w:rsidR="00DC64ED" w:rsidRPr="006502FE" w:rsidRDefault="00DC64ED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C5C8532" w14:textId="03639796" w:rsidR="00DC64ED" w:rsidRPr="00400262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9c)</w:t>
            </w:r>
          </w:p>
        </w:tc>
      </w:tr>
      <w:tr w:rsidR="00DC64ED" w14:paraId="17B03425" w14:textId="77777777" w:rsidTr="00C57DCE">
        <w:tc>
          <w:tcPr>
            <w:tcW w:w="3870" w:type="dxa"/>
          </w:tcPr>
          <w:p w14:paraId="30206D89" w14:textId="77777777" w:rsidR="00DC64ED" w:rsidRPr="00D556A0" w:rsidRDefault="00DC64ED">
            <w:pPr>
              <w:spacing w:beforeLines="100" w:before="240"/>
              <w:rPr>
                <w:rFonts w:ascii="Arial" w:hAnsi="Arial" w:cs="Arial"/>
                <w:b/>
                <w:bCs/>
              </w:rPr>
            </w:pPr>
            <w:r w:rsidRPr="00D556A0">
              <w:rPr>
                <w:rFonts w:ascii="Arial" w:hAnsi="Arial" w:cs="Arial"/>
                <w:b/>
                <w:bCs/>
              </w:rPr>
              <w:tab/>
              <w:t>Total no. of quota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</w:tcPr>
          <w:p w14:paraId="6716DEA9" w14:textId="77777777" w:rsidR="00DC64ED" w:rsidRPr="006502FE" w:rsidRDefault="00DC64ED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368D494" w14:textId="0F2667AC" w:rsidR="00DC64ED" w:rsidRDefault="00DC64ED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(10)</w:t>
            </w:r>
          </w:p>
        </w:tc>
      </w:tr>
      <w:tr w:rsidR="00306FB5" w14:paraId="0B976DB5" w14:textId="3E15D193" w:rsidTr="00C57DCE">
        <w:tc>
          <w:tcPr>
            <w:tcW w:w="3870" w:type="dxa"/>
          </w:tcPr>
          <w:p w14:paraId="199D28D2" w14:textId="77777777" w:rsidR="00306FB5" w:rsidRDefault="00306FB5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A4107EA" w14:textId="77777777" w:rsidR="00502B3F" w:rsidRDefault="00502B3F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4030F8B" w14:textId="77777777" w:rsidR="00502B3F" w:rsidRDefault="00502B3F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E75DF7E" w14:textId="77777777" w:rsidR="00502B3F" w:rsidRDefault="00502B3F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20B4641" w14:textId="77777777" w:rsidR="00A57049" w:rsidRDefault="00A57049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6DFE6CF" w14:textId="77777777" w:rsidR="00A57049" w:rsidRDefault="00A57049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4F02909" w14:textId="77777777" w:rsidR="00A57049" w:rsidRDefault="00A57049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1080B50" w14:textId="77777777" w:rsidR="003C4689" w:rsidRDefault="003C4689">
            <w:pPr>
              <w:spacing w:beforeLines="100" w:before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ABFC437" w14:textId="12D64460" w:rsidR="00306FB5" w:rsidRPr="00D5254C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(</w:t>
            </w:r>
            <w:r w:rsidR="00DC64ED">
              <w:rPr>
                <w:rFonts w:ascii="Arial" w:hAnsi="Arial" w:cs="Arial"/>
                <w:b/>
                <w:sz w:val="28"/>
                <w:szCs w:val="28"/>
                <w:u w:val="single"/>
              </w:rPr>
              <w:t>C) Fundraising</w:t>
            </w:r>
            <w:r w:rsidRPr="00D5254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Details</w:t>
            </w:r>
          </w:p>
        </w:tc>
        <w:tc>
          <w:tcPr>
            <w:tcW w:w="5602" w:type="dxa"/>
            <w:tcBorders>
              <w:top w:val="single" w:sz="4" w:space="0" w:color="auto"/>
            </w:tcBorders>
          </w:tcPr>
          <w:p w14:paraId="49D72801" w14:textId="162F37E0" w:rsidR="00306FB5" w:rsidRPr="00786EB0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990" w:type="dxa"/>
          </w:tcPr>
          <w:p w14:paraId="6615C7DF" w14:textId="7650F479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3C02B55A" w14:textId="77777777" w:rsidTr="00C57DCE">
        <w:trPr>
          <w:trHeight w:val="278"/>
        </w:trPr>
        <w:tc>
          <w:tcPr>
            <w:tcW w:w="3870" w:type="dxa"/>
            <w:vMerge w:val="restart"/>
          </w:tcPr>
          <w:p w14:paraId="44624BBF" w14:textId="74297963" w:rsidR="00306FB5" w:rsidRDefault="00306FB5">
            <w:pPr>
              <w:spacing w:beforeLines="100" w:before="24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Fundraising objectives </w:t>
            </w:r>
          </w:p>
          <w:p w14:paraId="06B74BEE" w14:textId="152824A5" w:rsidR="00306FB5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Please </w:t>
            </w:r>
            <w:r w:rsidRPr="004717D2">
              <w:rPr>
                <w:rFonts w:ascii="Arial" w:hAnsi="Arial" w:cs="Arial"/>
                <w:i/>
                <w:sz w:val="20"/>
              </w:rPr>
              <w:t xml:space="preserve">explain the reasons to </w:t>
            </w:r>
            <w:r>
              <w:rPr>
                <w:rFonts w:ascii="Arial" w:hAnsi="Arial" w:cs="Arial"/>
                <w:i/>
                <w:sz w:val="20"/>
              </w:rPr>
              <w:t xml:space="preserve">join the </w:t>
            </w:r>
            <w:r>
              <w:rPr>
                <w:rFonts w:ascii="Arial" w:hAnsi="Arial" w:cs="Arial" w:hint="eastAsia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 xml:space="preserve">rogramme </w:t>
            </w:r>
            <w:r w:rsidRPr="004717D2">
              <w:rPr>
                <w:rFonts w:ascii="Arial" w:hAnsi="Arial" w:cs="Arial"/>
                <w:i/>
                <w:sz w:val="20"/>
              </w:rPr>
              <w:t>(within 1</w:t>
            </w:r>
            <w:r>
              <w:rPr>
                <w:rFonts w:ascii="Arial" w:hAnsi="Arial" w:cs="Arial"/>
                <w:i/>
                <w:sz w:val="20"/>
              </w:rPr>
              <w:t>0</w:t>
            </w:r>
            <w:r w:rsidRPr="004717D2">
              <w:rPr>
                <w:rFonts w:ascii="Arial" w:hAnsi="Arial" w:cs="Arial"/>
                <w:i/>
                <w:sz w:val="20"/>
              </w:rPr>
              <w:t>0 words)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0E89093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4FF2A33" w14:textId="493361EE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306FB5" w14:paraId="4620504B" w14:textId="77777777" w:rsidTr="00C57DCE">
        <w:trPr>
          <w:trHeight w:val="90"/>
        </w:trPr>
        <w:tc>
          <w:tcPr>
            <w:tcW w:w="3870" w:type="dxa"/>
            <w:vMerge/>
          </w:tcPr>
          <w:p w14:paraId="188E8190" w14:textId="77777777" w:rsidR="00306FB5" w:rsidRDefault="00306FB5">
            <w:pPr>
              <w:spacing w:beforeLines="100" w:before="24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2E0D2B15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A3AA031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64D79644" w14:textId="77777777" w:rsidTr="00C57DCE">
        <w:trPr>
          <w:trHeight w:val="90"/>
        </w:trPr>
        <w:tc>
          <w:tcPr>
            <w:tcW w:w="3870" w:type="dxa"/>
            <w:vMerge/>
          </w:tcPr>
          <w:p w14:paraId="26E4B4C7" w14:textId="77777777" w:rsidR="00306FB5" w:rsidRDefault="00306FB5">
            <w:pPr>
              <w:spacing w:beforeLines="100" w:before="24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2EF80352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BA43023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542D697C" w14:textId="77777777" w:rsidTr="00C57DCE">
        <w:trPr>
          <w:trHeight w:val="90"/>
        </w:trPr>
        <w:tc>
          <w:tcPr>
            <w:tcW w:w="3870" w:type="dxa"/>
          </w:tcPr>
          <w:p w14:paraId="0C0702A8" w14:textId="77777777" w:rsidR="00306FB5" w:rsidRDefault="00306FB5">
            <w:pPr>
              <w:spacing w:beforeLines="100" w:before="24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03FDB170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68CD753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15AF8936" w14:textId="77777777" w:rsidTr="00C57DCE">
        <w:trPr>
          <w:trHeight w:val="90"/>
        </w:trPr>
        <w:tc>
          <w:tcPr>
            <w:tcW w:w="3870" w:type="dxa"/>
            <w:vMerge w:val="restart"/>
          </w:tcPr>
          <w:p w14:paraId="5F33AD0C" w14:textId="77777777" w:rsidR="00306FB5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  <w:r w:rsidRPr="003C7F76">
              <w:rPr>
                <w:rFonts w:ascii="Arial" w:hAnsi="Arial" w:cs="Arial"/>
                <w:iCs/>
                <w:szCs w:val="24"/>
              </w:rPr>
              <w:t xml:space="preserve">Relevance </w:t>
            </w:r>
            <w:r>
              <w:rPr>
                <w:rFonts w:ascii="Arial" w:hAnsi="Arial" w:cs="Arial"/>
                <w:iCs/>
                <w:szCs w:val="24"/>
              </w:rPr>
              <w:t>to Marathon</w:t>
            </w:r>
          </w:p>
          <w:p w14:paraId="618817DE" w14:textId="1C1EF5FA" w:rsidR="00306FB5" w:rsidRDefault="00306FB5">
            <w:pPr>
              <w:spacing w:beforeLines="100" w:before="240"/>
              <w:rPr>
                <w:rFonts w:ascii="Arial" w:hAnsi="Arial" w:cs="Arial"/>
                <w:iCs/>
                <w:szCs w:val="24"/>
              </w:rPr>
            </w:pPr>
            <w:r w:rsidRPr="00A773AA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 xml:space="preserve">lease describe </w:t>
            </w:r>
            <w:r w:rsidRPr="00A773AA">
              <w:rPr>
                <w:rFonts w:ascii="Arial" w:hAnsi="Arial" w:cs="Arial"/>
                <w:i/>
                <w:sz w:val="20"/>
              </w:rPr>
              <w:t xml:space="preserve">how </w:t>
            </w:r>
            <w:r>
              <w:rPr>
                <w:rFonts w:ascii="Arial" w:hAnsi="Arial" w:cs="Arial"/>
                <w:i/>
                <w:sz w:val="20"/>
              </w:rPr>
              <w:t>your</w:t>
            </w:r>
            <w:r w:rsidRPr="00A773AA">
              <w:rPr>
                <w:rFonts w:ascii="Arial" w:hAnsi="Arial" w:cs="Arial"/>
                <w:i/>
                <w:sz w:val="20"/>
              </w:rPr>
              <w:t xml:space="preserve"> project will echo with the marathon spirit and promote a healthy lifestyle and positive energy (within 100 words)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3D0898E2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DDDEBE6" w14:textId="7913184F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2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306FB5" w14:paraId="0CF6006C" w14:textId="77777777" w:rsidTr="00C57DCE">
        <w:trPr>
          <w:trHeight w:val="90"/>
        </w:trPr>
        <w:tc>
          <w:tcPr>
            <w:tcW w:w="3870" w:type="dxa"/>
            <w:vMerge/>
          </w:tcPr>
          <w:p w14:paraId="5EB31A86" w14:textId="77777777" w:rsidR="00306FB5" w:rsidRPr="003C7F76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80D73A1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7199F02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2EE1FD26" w14:textId="77777777" w:rsidTr="00C57DCE">
        <w:trPr>
          <w:trHeight w:val="90"/>
        </w:trPr>
        <w:tc>
          <w:tcPr>
            <w:tcW w:w="3870" w:type="dxa"/>
            <w:vMerge/>
          </w:tcPr>
          <w:p w14:paraId="463DCF70" w14:textId="77777777" w:rsidR="00306FB5" w:rsidRPr="003C7F76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C4BCE7C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33D39E0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2E762535" w14:textId="77777777" w:rsidTr="00C57DCE">
        <w:trPr>
          <w:trHeight w:val="90"/>
        </w:trPr>
        <w:tc>
          <w:tcPr>
            <w:tcW w:w="3870" w:type="dxa"/>
            <w:vMerge/>
          </w:tcPr>
          <w:p w14:paraId="118C306B" w14:textId="77777777" w:rsidR="00306FB5" w:rsidRPr="003C7F76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A2A2CB9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F02835B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2F0488B0" w14:textId="77777777" w:rsidTr="00C57DCE">
        <w:trPr>
          <w:trHeight w:val="90"/>
        </w:trPr>
        <w:tc>
          <w:tcPr>
            <w:tcW w:w="3870" w:type="dxa"/>
            <w:vMerge/>
          </w:tcPr>
          <w:p w14:paraId="078EA70D" w14:textId="77777777" w:rsidR="00306FB5" w:rsidRPr="003C7F76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06AB5579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5FABBD3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39915754" w14:textId="77777777" w:rsidTr="00C57DCE">
        <w:trPr>
          <w:trHeight w:val="90"/>
        </w:trPr>
        <w:tc>
          <w:tcPr>
            <w:tcW w:w="3870" w:type="dxa"/>
          </w:tcPr>
          <w:p w14:paraId="0847B6F3" w14:textId="77777777" w:rsidR="00306FB5" w:rsidRPr="003C7F76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2423862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179D29C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51E27F2F" w14:textId="77777777" w:rsidTr="00C57DCE">
        <w:trPr>
          <w:trHeight w:val="550"/>
        </w:trPr>
        <w:tc>
          <w:tcPr>
            <w:tcW w:w="3870" w:type="dxa"/>
            <w:vMerge w:val="restart"/>
          </w:tcPr>
          <w:p w14:paraId="7226DB37" w14:textId="69A5A919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  <w:r w:rsidRPr="00540503">
              <w:rPr>
                <w:rFonts w:ascii="Arial" w:hAnsi="Arial" w:cs="Arial"/>
              </w:rPr>
              <w:t xml:space="preserve">Publicity and </w:t>
            </w:r>
            <w:r>
              <w:rPr>
                <w:rFonts w:ascii="Arial" w:hAnsi="Arial" w:cs="Arial"/>
              </w:rPr>
              <w:t>f</w:t>
            </w:r>
            <w:r w:rsidRPr="00540503">
              <w:rPr>
                <w:rFonts w:ascii="Arial" w:hAnsi="Arial" w:cs="Arial"/>
              </w:rPr>
              <w:t xml:space="preserve">undraising </w:t>
            </w:r>
            <w:r>
              <w:rPr>
                <w:rFonts w:ascii="Arial" w:hAnsi="Arial" w:cs="Arial"/>
              </w:rPr>
              <w:t>s</w:t>
            </w:r>
            <w:r w:rsidRPr="00540503">
              <w:rPr>
                <w:rFonts w:ascii="Arial" w:hAnsi="Arial" w:cs="Arial"/>
              </w:rPr>
              <w:t>trategies</w:t>
            </w:r>
          </w:p>
          <w:p w14:paraId="2D841B00" w14:textId="76CDC0AC" w:rsidR="00306FB5" w:rsidRPr="00D25048" w:rsidRDefault="00306FB5">
            <w:pPr>
              <w:spacing w:beforeLines="100" w:before="240"/>
              <w:rPr>
                <w:rFonts w:ascii="Arial" w:hAnsi="Arial" w:cs="Arial"/>
                <w:iCs/>
                <w:sz w:val="20"/>
              </w:rPr>
            </w:pPr>
            <w:r w:rsidRPr="00540503">
              <w:rPr>
                <w:rFonts w:ascii="Arial" w:hAnsi="Arial" w:cs="Arial"/>
                <w:i/>
                <w:sz w:val="20"/>
              </w:rPr>
              <w:t>Please specify how you would leverage the charity</w:t>
            </w:r>
            <w:r>
              <w:rPr>
                <w:rFonts w:ascii="Arial" w:hAnsi="Arial" w:cs="Arial"/>
                <w:i/>
                <w:sz w:val="20"/>
              </w:rPr>
              <w:t xml:space="preserve"> race</w:t>
            </w:r>
            <w:r w:rsidRPr="00540503">
              <w:rPr>
                <w:rFonts w:ascii="Arial" w:hAnsi="Arial" w:cs="Arial"/>
                <w:i/>
                <w:sz w:val="20"/>
              </w:rPr>
              <w:t xml:space="preserve"> quota to increase public awareness, promote your service and achieve the fundraising target with a proposed timeline 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00C8A58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C24266A" w14:textId="34727CDF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3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)^</w:t>
            </w:r>
          </w:p>
        </w:tc>
      </w:tr>
      <w:tr w:rsidR="00306FB5" w14:paraId="2C45AAE8" w14:textId="77777777" w:rsidTr="00C57DCE">
        <w:trPr>
          <w:trHeight w:val="90"/>
        </w:trPr>
        <w:tc>
          <w:tcPr>
            <w:tcW w:w="3870" w:type="dxa"/>
            <w:vMerge/>
          </w:tcPr>
          <w:p w14:paraId="0E3D03EA" w14:textId="77777777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55CBDBB5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8B89556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1C12C137" w14:textId="77777777" w:rsidTr="00C57DCE">
        <w:trPr>
          <w:trHeight w:val="90"/>
        </w:trPr>
        <w:tc>
          <w:tcPr>
            <w:tcW w:w="3870" w:type="dxa"/>
            <w:vMerge/>
          </w:tcPr>
          <w:p w14:paraId="318AEBF9" w14:textId="77777777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398B7FEE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7B7AA73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6D02F78F" w14:textId="77777777" w:rsidTr="00C57DCE">
        <w:trPr>
          <w:trHeight w:val="90"/>
        </w:trPr>
        <w:tc>
          <w:tcPr>
            <w:tcW w:w="3870" w:type="dxa"/>
            <w:vMerge/>
          </w:tcPr>
          <w:p w14:paraId="755B5D6F" w14:textId="77777777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D1C551F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2FA7262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7BFDB2FA" w14:textId="77777777" w:rsidTr="00C57DCE">
        <w:trPr>
          <w:trHeight w:val="90"/>
        </w:trPr>
        <w:tc>
          <w:tcPr>
            <w:tcW w:w="3870" w:type="dxa"/>
            <w:vMerge/>
          </w:tcPr>
          <w:p w14:paraId="67F756A5" w14:textId="77777777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6C3E7AA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49B1190" w14:textId="77777777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5445F849" w14:textId="47971C58" w:rsidTr="00C57DCE">
        <w:tc>
          <w:tcPr>
            <w:tcW w:w="3870" w:type="dxa"/>
          </w:tcPr>
          <w:p w14:paraId="18AD953A" w14:textId="505B0E40" w:rsidR="00306FB5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</w:tcPr>
          <w:p w14:paraId="56429B20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B273656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5CD0F444" w14:textId="7A5C36F6" w:rsidTr="00C57DCE">
        <w:tc>
          <w:tcPr>
            <w:tcW w:w="3870" w:type="dxa"/>
          </w:tcPr>
          <w:p w14:paraId="1B52E44F" w14:textId="40127F18" w:rsidR="00306FB5" w:rsidRPr="00F11FC2" w:rsidRDefault="00306FB5">
            <w:pPr>
              <w:spacing w:beforeLines="100"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rget f</w:t>
            </w:r>
            <w:r w:rsidRPr="00C74569">
              <w:rPr>
                <w:rFonts w:ascii="Arial" w:hAnsi="Arial" w:cs="Arial"/>
              </w:rPr>
              <w:t xml:space="preserve">undraising </w:t>
            </w:r>
            <w:r>
              <w:rPr>
                <w:rFonts w:ascii="Arial" w:hAnsi="Arial" w:cs="Arial"/>
              </w:rPr>
              <w:t>a</w:t>
            </w:r>
            <w:r w:rsidRPr="00C74569">
              <w:rPr>
                <w:rFonts w:ascii="Arial" w:hAnsi="Arial" w:cs="Arial"/>
              </w:rPr>
              <w:t>mount</w:t>
            </w:r>
            <w:r>
              <w:rPr>
                <w:rFonts w:ascii="Arial" w:hAnsi="Arial" w:cs="Arial"/>
              </w:rPr>
              <w:t xml:space="preserve"> (HK</w:t>
            </w:r>
            <w:r w:rsidR="001C6A80">
              <w:rPr>
                <w:rFonts w:ascii="Arial" w:hAnsi="Arial" w:cs="Arial"/>
              </w:rPr>
              <w:t>D)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560D71BB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EB584A3" w14:textId="0FC015AA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4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306FB5" w14:paraId="15127C32" w14:textId="77777777" w:rsidTr="00C57DCE">
        <w:trPr>
          <w:trHeight w:val="453"/>
        </w:trPr>
        <w:tc>
          <w:tcPr>
            <w:tcW w:w="3870" w:type="dxa"/>
          </w:tcPr>
          <w:p w14:paraId="38DCD8A6" w14:textId="77777777" w:rsidR="00306FB5" w:rsidRDefault="00306FB5">
            <w:pPr>
              <w:spacing w:beforeLines="50" w:before="120"/>
              <w:rPr>
                <w:rFonts w:ascii="Arial" w:hAnsi="Arial" w:cs="Arial"/>
              </w:rPr>
            </w:pPr>
          </w:p>
          <w:p w14:paraId="6A0CC970" w14:textId="77777777" w:rsidR="00502B3F" w:rsidRDefault="00502B3F">
            <w:pPr>
              <w:spacing w:beforeLines="50" w:before="120"/>
              <w:rPr>
                <w:rFonts w:ascii="Arial" w:hAnsi="Arial" w:cs="Arial"/>
              </w:rPr>
            </w:pPr>
          </w:p>
          <w:p w14:paraId="0BAC7AAD" w14:textId="77777777" w:rsidR="00502B3F" w:rsidRDefault="00502B3F">
            <w:pPr>
              <w:spacing w:beforeLines="50" w:before="120"/>
              <w:rPr>
                <w:rFonts w:ascii="Arial" w:hAnsi="Arial" w:cs="Arial"/>
              </w:rPr>
            </w:pPr>
          </w:p>
          <w:p w14:paraId="3C02D8F1" w14:textId="77777777" w:rsidR="00502B3F" w:rsidRDefault="00502B3F">
            <w:pPr>
              <w:spacing w:beforeLines="50" w:before="120"/>
              <w:rPr>
                <w:rFonts w:ascii="Arial" w:hAnsi="Arial" w:cs="Arial"/>
              </w:rPr>
            </w:pPr>
          </w:p>
          <w:p w14:paraId="22038CD4" w14:textId="77777777" w:rsidR="00502B3F" w:rsidRDefault="00502B3F">
            <w:pPr>
              <w:spacing w:beforeLines="50" w:before="120"/>
              <w:rPr>
                <w:rFonts w:ascii="Arial" w:hAnsi="Arial" w:cs="Arial"/>
              </w:rPr>
            </w:pPr>
          </w:p>
          <w:p w14:paraId="5C8F682F" w14:textId="77777777" w:rsidR="00502B3F" w:rsidRDefault="00502B3F">
            <w:pPr>
              <w:spacing w:beforeLines="50" w:before="120"/>
              <w:rPr>
                <w:rFonts w:ascii="Arial" w:hAnsi="Arial" w:cs="Arial"/>
              </w:rPr>
            </w:pPr>
          </w:p>
          <w:p w14:paraId="1DBB5638" w14:textId="77777777" w:rsidR="00A57049" w:rsidRDefault="00A57049">
            <w:pPr>
              <w:spacing w:beforeLines="50" w:before="120"/>
              <w:rPr>
                <w:rFonts w:ascii="Arial" w:hAnsi="Arial" w:cs="Arial"/>
              </w:rPr>
            </w:pPr>
          </w:p>
          <w:p w14:paraId="388823E2" w14:textId="77777777" w:rsidR="00A57049" w:rsidRDefault="00A57049">
            <w:pPr>
              <w:spacing w:beforeLines="50" w:before="120"/>
              <w:rPr>
                <w:rFonts w:ascii="Arial" w:hAnsi="Arial" w:cs="Arial"/>
              </w:rPr>
            </w:pPr>
          </w:p>
          <w:p w14:paraId="0EE2C9CD" w14:textId="77777777" w:rsidR="00502B3F" w:rsidRPr="00E70FBA" w:rsidRDefault="00502B3F">
            <w:pPr>
              <w:spacing w:beforeLines="50" w:before="120"/>
              <w:rPr>
                <w:rFonts w:ascii="Arial" w:hAnsi="Arial" w:cs="Arial"/>
              </w:rPr>
            </w:pPr>
          </w:p>
        </w:tc>
        <w:tc>
          <w:tcPr>
            <w:tcW w:w="5602" w:type="dxa"/>
          </w:tcPr>
          <w:p w14:paraId="2D648734" w14:textId="77777777" w:rsidR="00306FB5" w:rsidRPr="0015795A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4A3A58B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7B2E8395" w14:textId="77777777" w:rsidTr="00C57DCE">
        <w:trPr>
          <w:trHeight w:val="687"/>
        </w:trPr>
        <w:tc>
          <w:tcPr>
            <w:tcW w:w="3870" w:type="dxa"/>
          </w:tcPr>
          <w:p w14:paraId="53B9795A" w14:textId="79681E51" w:rsidR="00306FB5" w:rsidRPr="00540503" w:rsidRDefault="00306FB5">
            <w:pPr>
              <w:spacing w:beforeLines="50" w:before="120"/>
              <w:rPr>
                <w:rFonts w:ascii="Arial" w:hAnsi="Arial" w:cs="Arial"/>
                <w:iCs/>
                <w:szCs w:val="24"/>
              </w:rPr>
            </w:pPr>
            <w:r w:rsidRPr="00540503">
              <w:rPr>
                <w:rFonts w:ascii="Arial" w:hAnsi="Arial" w:cs="Arial"/>
              </w:rPr>
              <w:lastRenderedPageBreak/>
              <w:t xml:space="preserve">Utilisation of </w:t>
            </w:r>
            <w:r w:rsidRPr="00540503">
              <w:rPr>
                <w:rFonts w:ascii="Arial" w:hAnsi="Arial" w:cs="Arial" w:hint="eastAsia"/>
              </w:rPr>
              <w:t>r</w:t>
            </w:r>
            <w:r w:rsidRPr="00540503">
              <w:rPr>
                <w:rFonts w:ascii="Arial" w:hAnsi="Arial" w:cs="Arial"/>
              </w:rPr>
              <w:t>aised funds</w:t>
            </w:r>
          </w:p>
        </w:tc>
        <w:tc>
          <w:tcPr>
            <w:tcW w:w="5602" w:type="dxa"/>
          </w:tcPr>
          <w:p w14:paraId="0D7148A7" w14:textId="77777777" w:rsidR="00306FB5" w:rsidRPr="00797D03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DFCED75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39A12169" w14:textId="77777777" w:rsidTr="00C57DCE">
        <w:trPr>
          <w:trHeight w:val="742"/>
        </w:trPr>
        <w:tc>
          <w:tcPr>
            <w:tcW w:w="3870" w:type="dxa"/>
          </w:tcPr>
          <w:p w14:paraId="4B81C1A4" w14:textId="20A29B8E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40503">
              <w:rPr>
                <w:rFonts w:ascii="Arial" w:hAnsi="Arial" w:cs="Arial"/>
              </w:rPr>
              <w:t>Estimate</w:t>
            </w:r>
            <w:r>
              <w:rPr>
                <w:rFonts w:ascii="Arial" w:hAnsi="Arial" w:cs="Arial"/>
              </w:rPr>
              <w:t>d</w:t>
            </w:r>
            <w:r w:rsidRPr="00540503">
              <w:rPr>
                <w:rFonts w:ascii="Arial" w:hAnsi="Arial" w:cs="Arial"/>
              </w:rPr>
              <w:t xml:space="preserve"> fundraising project </w:t>
            </w:r>
            <w:r>
              <w:rPr>
                <w:rFonts w:ascii="Arial" w:hAnsi="Arial" w:cs="Arial"/>
              </w:rPr>
              <w:tab/>
            </w:r>
            <w:r w:rsidRPr="00540503">
              <w:rPr>
                <w:rFonts w:ascii="Arial" w:hAnsi="Arial" w:cs="Arial"/>
              </w:rPr>
              <w:t>cost (HK</w:t>
            </w:r>
            <w:r w:rsidR="001C6A80">
              <w:rPr>
                <w:rFonts w:ascii="Arial" w:hAnsi="Arial" w:cs="Arial"/>
              </w:rPr>
              <w:t>D</w:t>
            </w:r>
            <w:r w:rsidR="001C6A80" w:rsidRPr="00540503">
              <w:rPr>
                <w:rFonts w:ascii="Arial" w:hAnsi="Arial" w:cs="Arial"/>
              </w:rPr>
              <w:t>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BEE9714" w14:textId="55F90AE7" w:rsidR="00306FB5" w:rsidRPr="0068162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B26C6B0" w14:textId="7CA2D211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5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306FB5" w14:paraId="584BFAC7" w14:textId="77777777" w:rsidTr="00C57DCE">
        <w:trPr>
          <w:trHeight w:val="1247"/>
        </w:trPr>
        <w:tc>
          <w:tcPr>
            <w:tcW w:w="3870" w:type="dxa"/>
          </w:tcPr>
          <w:p w14:paraId="3AF998AE" w14:textId="1E3FF811" w:rsidR="00306FB5" w:rsidRPr="00540503" w:rsidRDefault="00306FB5">
            <w:pPr>
              <w:spacing w:beforeLines="50"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40503">
              <w:rPr>
                <w:rFonts w:ascii="Arial" w:hAnsi="Arial" w:cs="Arial"/>
              </w:rPr>
              <w:t>Estimate</w:t>
            </w:r>
            <w:r>
              <w:rPr>
                <w:rFonts w:ascii="Arial" w:hAnsi="Arial" w:cs="Arial"/>
              </w:rPr>
              <w:t>d</w:t>
            </w:r>
            <w:r w:rsidRPr="005405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percentage of </w:t>
            </w:r>
            <w:r>
              <w:rPr>
                <w:rFonts w:ascii="Arial" w:hAnsi="Arial" w:cs="Arial"/>
              </w:rPr>
              <w:tab/>
            </w:r>
            <w:r w:rsidRPr="00540503">
              <w:rPr>
                <w:rFonts w:ascii="Arial" w:hAnsi="Arial" w:cs="Arial"/>
              </w:rPr>
              <w:t xml:space="preserve">fundraising project </w:t>
            </w:r>
            <w:r>
              <w:rPr>
                <w:rFonts w:ascii="Arial" w:hAnsi="Arial" w:cs="Arial"/>
              </w:rPr>
              <w:t xml:space="preserve">cost </w:t>
            </w:r>
            <w:r>
              <w:rPr>
                <w:rFonts w:ascii="Arial" w:hAnsi="Arial" w:cs="Arial"/>
              </w:rPr>
              <w:tab/>
              <w:t xml:space="preserve">based on the target </w:t>
            </w:r>
            <w:r>
              <w:rPr>
                <w:rFonts w:ascii="Arial" w:hAnsi="Arial" w:cs="Arial"/>
              </w:rPr>
              <w:tab/>
              <w:t>fundraising amount</w:t>
            </w:r>
            <w:r>
              <w:rPr>
                <w:rFonts w:ascii="Arial" w:hAnsi="Arial" w:cs="Arial" w:hint="eastAsia"/>
              </w:rPr>
              <w:t xml:space="preserve"> </w:t>
            </w:r>
            <w:r w:rsidRPr="00540503">
              <w:rPr>
                <w:rFonts w:ascii="Arial" w:hAnsi="Arial" w:cs="Arial"/>
              </w:rPr>
              <w:t>(%)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4631D09" w14:textId="77777777" w:rsidR="00306FB5" w:rsidRPr="0068162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95DA33C" w14:textId="7CB22142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6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306FB5" w14:paraId="04635D6C" w14:textId="77777777" w:rsidTr="00C57DCE">
        <w:trPr>
          <w:trHeight w:val="540"/>
        </w:trPr>
        <w:tc>
          <w:tcPr>
            <w:tcW w:w="3870" w:type="dxa"/>
          </w:tcPr>
          <w:p w14:paraId="3C2C56BD" w14:textId="19365647" w:rsidR="00A57049" w:rsidRDefault="00306FB5" w:rsidP="00D556A0">
            <w:pPr>
              <w:spacing w:beforeLines="50" w:before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Target reach of no. </w:t>
            </w:r>
            <w:r w:rsidR="00A5704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beneficiaries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0C0867BB" w14:textId="77777777" w:rsidR="00306FB5" w:rsidRPr="0068162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98026F5" w14:textId="61B7908E" w:rsidR="00306FB5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1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7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)</w:t>
            </w:r>
          </w:p>
        </w:tc>
      </w:tr>
      <w:tr w:rsidR="00306FB5" w14:paraId="534BA171" w14:textId="77777777" w:rsidTr="00C57DCE">
        <w:trPr>
          <w:trHeight w:val="687"/>
        </w:trPr>
        <w:tc>
          <w:tcPr>
            <w:tcW w:w="3870" w:type="dxa"/>
          </w:tcPr>
          <w:p w14:paraId="1DB4D186" w14:textId="77777777" w:rsidR="00A57049" w:rsidRDefault="00A57049">
            <w:pPr>
              <w:spacing w:beforeLines="50" w:before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9C2F0F7" w14:textId="2978E34D" w:rsidR="00306FB5" w:rsidRPr="00E13CEE" w:rsidRDefault="00306FB5">
            <w:pPr>
              <w:spacing w:beforeLines="50"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="00DC64ED">
              <w:rPr>
                <w:rFonts w:ascii="Arial" w:hAnsi="Arial" w:cs="Arial"/>
                <w:b/>
                <w:sz w:val="28"/>
                <w:szCs w:val="28"/>
                <w:u w:val="single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) </w:t>
            </w:r>
            <w:r w:rsidR="00DC64ED">
              <w:rPr>
                <w:rFonts w:ascii="Arial" w:hAnsi="Arial" w:cs="Arial"/>
                <w:b/>
                <w:sz w:val="28"/>
                <w:szCs w:val="28"/>
                <w:u w:val="single"/>
              </w:rPr>
              <w:t>Application Document</w:t>
            </w:r>
          </w:p>
        </w:tc>
        <w:tc>
          <w:tcPr>
            <w:tcW w:w="5602" w:type="dxa"/>
          </w:tcPr>
          <w:p w14:paraId="06A30615" w14:textId="77777777" w:rsidR="00306FB5" w:rsidRPr="006502FE" w:rsidRDefault="00306FB5">
            <w:pPr>
              <w:spacing w:beforeLines="100" w:before="24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72CF8A5" w14:textId="77777777" w:rsidR="00306FB5" w:rsidRPr="00400262" w:rsidRDefault="00306FB5">
            <w:pPr>
              <w:spacing w:beforeLines="100" w:before="24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306FB5" w14:paraId="7B79B57A" w14:textId="77777777" w:rsidTr="00C57DCE">
        <w:trPr>
          <w:trHeight w:val="100"/>
        </w:trPr>
        <w:tc>
          <w:tcPr>
            <w:tcW w:w="3870" w:type="dxa"/>
            <w:vMerge w:val="restart"/>
          </w:tcPr>
          <w:p w14:paraId="1C60A064" w14:textId="3CC012CB" w:rsidR="00306FB5" w:rsidRPr="000236A3" w:rsidRDefault="00306FB5">
            <w:pPr>
              <w:spacing w:beforeLines="50" w:before="120" w:line="276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 w:hint="eastAsia"/>
                <w:iCs/>
                <w:szCs w:val="24"/>
              </w:rPr>
              <w:t>I</w:t>
            </w:r>
            <w:r>
              <w:rPr>
                <w:rFonts w:ascii="Arial" w:hAnsi="Arial" w:cs="Arial"/>
                <w:iCs/>
                <w:szCs w:val="24"/>
              </w:rPr>
              <w:t xml:space="preserve"> have attached these documents</w:t>
            </w:r>
            <w:r w:rsidRPr="002456E2">
              <w:rPr>
                <w:rFonts w:ascii="Arial" w:hAnsi="Arial" w:cs="Arial"/>
                <w:iCs/>
                <w:szCs w:val="24"/>
              </w:rPr>
              <w:t xml:space="preserve"> together with this application form:</w:t>
            </w:r>
          </w:p>
        </w:tc>
        <w:tc>
          <w:tcPr>
            <w:tcW w:w="5602" w:type="dxa"/>
          </w:tcPr>
          <w:p w14:paraId="41F5D81F" w14:textId="7F215832" w:rsidR="00306FB5" w:rsidRPr="002456E2" w:rsidRDefault="00306FB5">
            <w:pPr>
              <w:spacing w:beforeLines="50" w:before="120" w:line="276" w:lineRule="auto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Pr="002456E2">
              <w:rPr>
                <w:rFonts w:ascii="Arial" w:hAnsi="Arial" w:cs="Arial"/>
              </w:rPr>
              <w:t xml:space="preserve">HK Inland Revenue Ordinance section </w:t>
            </w:r>
            <w:r>
              <w:rPr>
                <w:rFonts w:ascii="Arial" w:hAnsi="Arial" w:cs="Arial"/>
              </w:rPr>
              <w:t>88</w:t>
            </w:r>
            <w:r w:rsidR="00C57DCE">
              <w:rPr>
                <w:rFonts w:ascii="Arial" w:hAnsi="Arial" w:cs="Arial"/>
              </w:rPr>
              <w:t xml:space="preserve"> </w:t>
            </w:r>
            <w:r w:rsidRPr="002456E2">
              <w:rPr>
                <w:rFonts w:ascii="Arial" w:hAnsi="Arial" w:cs="Arial"/>
              </w:rPr>
              <w:t>certificate</w:t>
            </w:r>
          </w:p>
        </w:tc>
        <w:tc>
          <w:tcPr>
            <w:tcW w:w="990" w:type="dxa"/>
          </w:tcPr>
          <w:p w14:paraId="0F70F528" w14:textId="7DABE1B7" w:rsidR="00306FB5" w:rsidRPr="00400262" w:rsidRDefault="00306FB5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18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a)</w:t>
            </w:r>
          </w:p>
        </w:tc>
      </w:tr>
      <w:tr w:rsidR="00306FB5" w14:paraId="5C353EE8" w14:textId="77777777" w:rsidTr="00C57DCE">
        <w:trPr>
          <w:trHeight w:val="687"/>
        </w:trPr>
        <w:tc>
          <w:tcPr>
            <w:tcW w:w="3870" w:type="dxa"/>
            <w:vMerge/>
          </w:tcPr>
          <w:p w14:paraId="1DA37447" w14:textId="77777777" w:rsidR="00306FB5" w:rsidRDefault="00306FB5">
            <w:pPr>
              <w:spacing w:beforeLines="50" w:before="120" w:line="276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</w:tcPr>
          <w:p w14:paraId="22B079FF" w14:textId="1C224406" w:rsidR="00306FB5" w:rsidRPr="002456E2" w:rsidRDefault="00306FB5" w:rsidP="00C57DCE">
            <w:pPr>
              <w:spacing w:beforeLines="50" w:before="120" w:line="276" w:lineRule="auto"/>
              <w:ind w:leftChars="1" w:left="248" w:hangingChars="112" w:hanging="246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Pr="002456E2">
              <w:rPr>
                <w:rFonts w:ascii="Arial" w:hAnsi="Arial" w:cs="Arial"/>
              </w:rPr>
              <w:t>List of board of directors or members of the highest governing body</w:t>
            </w:r>
          </w:p>
        </w:tc>
        <w:tc>
          <w:tcPr>
            <w:tcW w:w="990" w:type="dxa"/>
          </w:tcPr>
          <w:p w14:paraId="6744F9EF" w14:textId="67D66366" w:rsidR="00306FB5" w:rsidRPr="00400262" w:rsidRDefault="00306FB5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18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b)</w:t>
            </w:r>
          </w:p>
        </w:tc>
      </w:tr>
      <w:tr w:rsidR="00306FB5" w14:paraId="1A0D47DE" w14:textId="77777777" w:rsidTr="00C57DCE">
        <w:trPr>
          <w:trHeight w:val="687"/>
        </w:trPr>
        <w:tc>
          <w:tcPr>
            <w:tcW w:w="3870" w:type="dxa"/>
            <w:vMerge/>
          </w:tcPr>
          <w:p w14:paraId="78F18DAC" w14:textId="77777777" w:rsidR="00306FB5" w:rsidRDefault="00306FB5">
            <w:pPr>
              <w:spacing w:beforeLines="50" w:before="120" w:line="276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</w:tcPr>
          <w:p w14:paraId="693993D7" w14:textId="0F578221" w:rsidR="00306FB5" w:rsidRDefault="00306FB5">
            <w:pPr>
              <w:spacing w:beforeLines="50" w:before="120" w:line="276" w:lineRule="auto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Pr="002456E2">
              <w:rPr>
                <w:rFonts w:ascii="Arial" w:hAnsi="Arial" w:cs="Arial"/>
              </w:rPr>
              <w:t>Latest annual report</w:t>
            </w:r>
          </w:p>
          <w:p w14:paraId="65D4F365" w14:textId="4D5DD895" w:rsidR="00306FB5" w:rsidRPr="002456E2" w:rsidRDefault="00306FB5">
            <w:pPr>
              <w:spacing w:beforeLines="50"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</w:t>
            </w:r>
            <w:r w:rsidRPr="002456E2">
              <w:rPr>
                <w:rFonts w:ascii="Arial" w:hAnsi="Arial" w:cs="Arial"/>
              </w:rPr>
              <w:t xml:space="preserve">lease provide website link if available: </w:t>
            </w:r>
            <w:r>
              <w:rPr>
                <w:rFonts w:ascii="Arial" w:hAnsi="Arial" w:cs="Arial"/>
              </w:rPr>
              <w:tab/>
              <w:t>__________________________________</w:t>
            </w:r>
          </w:p>
        </w:tc>
        <w:tc>
          <w:tcPr>
            <w:tcW w:w="990" w:type="dxa"/>
          </w:tcPr>
          <w:p w14:paraId="358A69E5" w14:textId="43CDF3C4" w:rsidR="00306FB5" w:rsidRPr="00400262" w:rsidRDefault="00306FB5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18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c)</w:t>
            </w:r>
          </w:p>
        </w:tc>
      </w:tr>
      <w:tr w:rsidR="00306FB5" w14:paraId="547ECAAE" w14:textId="77777777" w:rsidTr="00C57DCE">
        <w:trPr>
          <w:trHeight w:val="687"/>
        </w:trPr>
        <w:tc>
          <w:tcPr>
            <w:tcW w:w="3870" w:type="dxa"/>
            <w:vMerge/>
          </w:tcPr>
          <w:p w14:paraId="4DAF765A" w14:textId="77777777" w:rsidR="00306FB5" w:rsidRDefault="00306FB5">
            <w:pPr>
              <w:spacing w:beforeLines="50" w:before="120" w:line="276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5602" w:type="dxa"/>
          </w:tcPr>
          <w:p w14:paraId="6C8536B6" w14:textId="5498A467" w:rsidR="00306FB5" w:rsidRDefault="00306FB5">
            <w:pPr>
              <w:spacing w:beforeLines="50" w:before="120" w:line="276" w:lineRule="auto"/>
              <w:rPr>
                <w:rFonts w:ascii="Arial" w:hAnsi="Arial" w:cs="Arial"/>
              </w:rPr>
            </w:pPr>
            <w:r w:rsidRPr="00BA73B6">
              <w:rPr>
                <w:rFonts w:ascii="Arial" w:hAnsi="Arial" w:cs="Arial" w:hint="eastAsia"/>
              </w:rPr>
              <w:t>□</w:t>
            </w:r>
            <w:r w:rsidRPr="00BA73B6">
              <w:rPr>
                <w:rFonts w:ascii="Arial" w:hAnsi="Arial" w:cs="Arial" w:hint="eastAsia"/>
              </w:rPr>
              <w:t xml:space="preserve"> </w:t>
            </w:r>
            <w:r w:rsidRPr="002456E2">
              <w:rPr>
                <w:rFonts w:ascii="Arial" w:hAnsi="Arial" w:cs="Arial"/>
              </w:rPr>
              <w:t>Latest</w:t>
            </w:r>
            <w:r w:rsidR="007502EE">
              <w:rPr>
                <w:rFonts w:ascii="Arial" w:hAnsi="Arial" w:cs="Arial"/>
              </w:rPr>
              <w:t xml:space="preserve"> </w:t>
            </w:r>
            <w:r w:rsidRPr="002456E2">
              <w:rPr>
                <w:rFonts w:ascii="Arial" w:hAnsi="Arial" w:cs="Arial"/>
              </w:rPr>
              <w:t>audit report or financial statement</w:t>
            </w:r>
          </w:p>
          <w:p w14:paraId="5F5C35B2" w14:textId="5ECDECC4" w:rsidR="00306FB5" w:rsidRPr="002456E2" w:rsidRDefault="00306FB5">
            <w:pPr>
              <w:spacing w:beforeLines="50"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</w:t>
            </w:r>
            <w:r w:rsidRPr="002456E2">
              <w:rPr>
                <w:rFonts w:ascii="Arial" w:hAnsi="Arial" w:cs="Arial"/>
              </w:rPr>
              <w:t>lease provide website link if available: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__________________________________</w:t>
            </w:r>
          </w:p>
        </w:tc>
        <w:tc>
          <w:tcPr>
            <w:tcW w:w="990" w:type="dxa"/>
          </w:tcPr>
          <w:p w14:paraId="6F84CB79" w14:textId="6B786B47" w:rsidR="00306FB5" w:rsidRPr="00400262" w:rsidRDefault="00306FB5">
            <w:pPr>
              <w:spacing w:beforeLines="50" w:before="120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 w:hint="eastAsia"/>
                <w:i/>
                <w:iCs/>
                <w:color w:val="7F7F7F" w:themeColor="text1" w:themeTint="80"/>
              </w:rPr>
              <w:t>(</w:t>
            </w:r>
            <w:r w:rsidR="00DC64ED">
              <w:rPr>
                <w:rFonts w:ascii="Arial" w:hAnsi="Arial" w:cs="Arial"/>
                <w:i/>
                <w:iCs/>
                <w:color w:val="7F7F7F" w:themeColor="text1" w:themeTint="80"/>
              </w:rPr>
              <w:t>18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d)</w:t>
            </w:r>
          </w:p>
        </w:tc>
      </w:tr>
    </w:tbl>
    <w:p w14:paraId="43719CB4" w14:textId="4BAE878D" w:rsidR="00540503" w:rsidRPr="00540503" w:rsidRDefault="005D2FDA" w:rsidP="00502B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  <w:r w:rsidR="00623DEA">
        <w:rPr>
          <w:rFonts w:ascii="Arial" w:hAnsi="Arial" w:cs="Arial"/>
          <w:b/>
        </w:rPr>
        <w:t xml:space="preserve">Remarks </w:t>
      </w:r>
    </w:p>
    <w:p w14:paraId="5A456A99" w14:textId="420F5E43" w:rsidR="00623DEA" w:rsidRDefault="00623DEA" w:rsidP="00502B3F">
      <w:pPr>
        <w:pStyle w:val="a3"/>
        <w:spacing w:after="0" w:line="240" w:lineRule="auto"/>
        <w:ind w:left="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^Information provided will be used for marketing purpose.</w:t>
      </w:r>
    </w:p>
    <w:p w14:paraId="34707BAD" w14:textId="77777777" w:rsidR="00623DEA" w:rsidRPr="00623DEA" w:rsidRDefault="00623DEA" w:rsidP="00502B3F">
      <w:pPr>
        <w:pStyle w:val="a3"/>
        <w:spacing w:after="0" w:line="240" w:lineRule="auto"/>
        <w:ind w:left="480"/>
        <w:rPr>
          <w:rFonts w:ascii="Arial" w:hAnsi="Arial" w:cs="Arial"/>
          <w:bCs/>
        </w:rPr>
      </w:pPr>
    </w:p>
    <w:p w14:paraId="52CF98EC" w14:textId="7F1D6A07" w:rsidR="00D83197" w:rsidRDefault="00D83197" w:rsidP="00502B3F">
      <w:pPr>
        <w:pStyle w:val="a3"/>
        <w:numPr>
          <w:ilvl w:val="0"/>
          <w:numId w:val="10"/>
        </w:numPr>
        <w:spacing w:after="0" w:line="240" w:lineRule="auto"/>
        <w:ind w:left="482" w:hanging="482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Applicant should read the Programme Guidelines carefully before submission.</w:t>
      </w:r>
    </w:p>
    <w:p w14:paraId="07C5C00E" w14:textId="77777777" w:rsidR="007E294D" w:rsidRDefault="00D223C4" w:rsidP="00502B3F">
      <w:pPr>
        <w:pStyle w:val="a3"/>
        <w:numPr>
          <w:ilvl w:val="0"/>
          <w:numId w:val="10"/>
        </w:numPr>
        <w:spacing w:after="0" w:line="240" w:lineRule="auto"/>
        <w:ind w:left="482" w:hanging="482"/>
        <w:contextualSpacing w:val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A</w:t>
      </w:r>
      <w:r>
        <w:rPr>
          <w:rFonts w:ascii="Arial" w:hAnsi="Arial" w:cs="Arial"/>
          <w:bCs/>
        </w:rPr>
        <w:t xml:space="preserve">pplication </w:t>
      </w:r>
      <w:r w:rsidR="007E294D">
        <w:rPr>
          <w:rFonts w:ascii="Arial" w:hAnsi="Arial" w:cs="Arial"/>
          <w:bCs/>
        </w:rPr>
        <w:t xml:space="preserve">results </w:t>
      </w:r>
      <w:r w:rsidR="007E294D" w:rsidRPr="007E294D">
        <w:rPr>
          <w:rFonts w:ascii="Arial" w:hAnsi="Arial" w:cs="Arial"/>
          <w:bCs/>
        </w:rPr>
        <w:t xml:space="preserve">(both successful and unsuccessful) will be informed by email on or before 29 September 2023. All successful applicants must confirm acceptance of the offer in writing by 4 October 2023; otherwise, it will be regarded as forfeited. </w:t>
      </w:r>
    </w:p>
    <w:p w14:paraId="4E78AD66" w14:textId="7EE7EF9C" w:rsidR="00D223C4" w:rsidRDefault="007E294D" w:rsidP="00502B3F">
      <w:pPr>
        <w:pStyle w:val="a3"/>
        <w:numPr>
          <w:ilvl w:val="0"/>
          <w:numId w:val="10"/>
        </w:numPr>
        <w:spacing w:after="0" w:line="240" w:lineRule="auto"/>
        <w:ind w:left="482" w:hanging="482"/>
        <w:contextualSpacing w:val="0"/>
        <w:rPr>
          <w:rFonts w:ascii="Arial" w:hAnsi="Arial" w:cs="Arial"/>
          <w:bCs/>
        </w:rPr>
      </w:pPr>
      <w:bookmarkStart w:id="0" w:name="_Hlk140850754"/>
      <w:r>
        <w:rPr>
          <w:rFonts w:ascii="Arial" w:hAnsi="Arial" w:cs="Arial"/>
          <w:bCs/>
        </w:rPr>
        <w:t xml:space="preserve">Final list </w:t>
      </w:r>
      <w:r w:rsidR="00C864FF">
        <w:rPr>
          <w:rFonts w:ascii="Arial" w:hAnsi="Arial" w:cs="Arial"/>
          <w:bCs/>
        </w:rPr>
        <w:t xml:space="preserve">of successful applicants </w:t>
      </w:r>
      <w:r w:rsidR="00D223C4">
        <w:rPr>
          <w:rFonts w:ascii="Arial" w:hAnsi="Arial" w:cs="Arial"/>
          <w:bCs/>
        </w:rPr>
        <w:t>will be announced</w:t>
      </w:r>
      <w:r w:rsidR="00D223C4" w:rsidRPr="00306FB5">
        <w:rPr>
          <w:rFonts w:ascii="Arial" w:hAnsi="Arial" w:cs="Arial"/>
          <w:bCs/>
        </w:rPr>
        <w:t xml:space="preserve"> </w:t>
      </w:r>
      <w:r w:rsidR="00D223C4" w:rsidRPr="00502B3F">
        <w:rPr>
          <w:rFonts w:ascii="Arial" w:hAnsi="Arial" w:cs="Arial"/>
          <w:bCs/>
        </w:rPr>
        <w:t>on</w:t>
      </w:r>
      <w:r w:rsidR="00A60F49" w:rsidRPr="00502B3F">
        <w:rPr>
          <w:rFonts w:ascii="Arial" w:hAnsi="Arial" w:cs="Arial"/>
          <w:bCs/>
        </w:rPr>
        <w:t xml:space="preserve"> </w:t>
      </w:r>
      <w:r w:rsidRPr="00502B3F">
        <w:rPr>
          <w:rFonts w:ascii="Arial" w:hAnsi="Arial" w:cs="Arial"/>
          <w:bCs/>
        </w:rPr>
        <w:t>5 October</w:t>
      </w:r>
      <w:r w:rsidR="001010B9" w:rsidRPr="00502B3F">
        <w:rPr>
          <w:rFonts w:ascii="Arial" w:hAnsi="Arial" w:cs="Arial"/>
          <w:bCs/>
        </w:rPr>
        <w:t xml:space="preserve"> 2023</w:t>
      </w:r>
      <w:r w:rsidR="00D223C4">
        <w:rPr>
          <w:rFonts w:ascii="Arial" w:hAnsi="Arial" w:cs="Arial"/>
          <w:bCs/>
        </w:rPr>
        <w:t xml:space="preserve"> on </w:t>
      </w:r>
      <w:hyperlink r:id="rId11" w:history="1">
        <w:r w:rsidR="00D223C4" w:rsidRPr="00657F91">
          <w:rPr>
            <w:rStyle w:val="af1"/>
            <w:rFonts w:ascii="Arial" w:hAnsi="Arial" w:cs="Arial"/>
            <w:bCs/>
          </w:rPr>
          <w:t>www.hkmarathon.com</w:t>
        </w:r>
      </w:hyperlink>
      <w:bookmarkEnd w:id="0"/>
      <w:r w:rsidR="00D223C4">
        <w:rPr>
          <w:rFonts w:ascii="Arial" w:hAnsi="Arial" w:cs="Arial"/>
          <w:bCs/>
        </w:rPr>
        <w:t xml:space="preserve">. </w:t>
      </w:r>
    </w:p>
    <w:p w14:paraId="777F8462" w14:textId="22E03EF7" w:rsidR="00623DEA" w:rsidRPr="00D223C4" w:rsidRDefault="00540503" w:rsidP="00502B3F">
      <w:pPr>
        <w:pStyle w:val="a3"/>
        <w:numPr>
          <w:ilvl w:val="0"/>
          <w:numId w:val="10"/>
        </w:numPr>
        <w:spacing w:after="0" w:line="240" w:lineRule="auto"/>
        <w:ind w:left="482" w:hanging="482"/>
        <w:contextualSpacing w:val="0"/>
        <w:rPr>
          <w:rFonts w:ascii="Arial" w:hAnsi="Arial" w:cs="Arial"/>
          <w:bCs/>
        </w:rPr>
      </w:pPr>
      <w:r w:rsidRPr="00623DEA">
        <w:rPr>
          <w:rFonts w:ascii="Arial" w:hAnsi="Arial" w:cs="Arial"/>
          <w:bCs/>
        </w:rPr>
        <w:t xml:space="preserve">Successful applicants will be </w:t>
      </w:r>
      <w:r w:rsidR="00D223C4">
        <w:rPr>
          <w:rFonts w:ascii="Arial" w:hAnsi="Arial" w:cs="Arial"/>
          <w:bCs/>
        </w:rPr>
        <w:t>required</w:t>
      </w:r>
      <w:r w:rsidRPr="00623DEA">
        <w:rPr>
          <w:rFonts w:ascii="Arial" w:hAnsi="Arial" w:cs="Arial"/>
          <w:bCs/>
        </w:rPr>
        <w:t xml:space="preserve"> to provide </w:t>
      </w:r>
      <w:r w:rsidR="00C864FF" w:rsidRPr="00623DEA">
        <w:rPr>
          <w:rFonts w:ascii="Arial" w:hAnsi="Arial" w:cs="Arial"/>
          <w:bCs/>
        </w:rPr>
        <w:t>organi</w:t>
      </w:r>
      <w:r w:rsidR="00C864FF">
        <w:rPr>
          <w:rFonts w:ascii="Arial" w:hAnsi="Arial" w:cs="Arial"/>
          <w:bCs/>
        </w:rPr>
        <w:t>s</w:t>
      </w:r>
      <w:r w:rsidR="00C864FF" w:rsidRPr="00623DEA">
        <w:rPr>
          <w:rFonts w:ascii="Arial" w:hAnsi="Arial" w:cs="Arial"/>
          <w:bCs/>
        </w:rPr>
        <w:t xml:space="preserve">ation </w:t>
      </w:r>
      <w:r w:rsidRPr="00623DEA">
        <w:rPr>
          <w:rFonts w:ascii="Arial" w:hAnsi="Arial" w:cs="Arial"/>
          <w:bCs/>
        </w:rPr>
        <w:t xml:space="preserve">logo design file and reference photos for marketing purpose </w:t>
      </w:r>
      <w:r w:rsidR="00D223C4">
        <w:rPr>
          <w:rFonts w:ascii="Arial" w:hAnsi="Arial" w:cs="Arial"/>
          <w:bCs/>
        </w:rPr>
        <w:t>upon</w:t>
      </w:r>
      <w:r w:rsidRPr="00623DEA">
        <w:rPr>
          <w:rFonts w:ascii="Arial" w:hAnsi="Arial" w:cs="Arial"/>
          <w:bCs/>
        </w:rPr>
        <w:t xml:space="preserve"> </w:t>
      </w:r>
      <w:r w:rsidR="00D223C4">
        <w:rPr>
          <w:rFonts w:ascii="Arial" w:hAnsi="Arial" w:cs="Arial"/>
          <w:bCs/>
        </w:rPr>
        <w:t>offer confirmation</w:t>
      </w:r>
      <w:r w:rsidRPr="00623DEA">
        <w:rPr>
          <w:rFonts w:ascii="Arial" w:hAnsi="Arial" w:cs="Arial"/>
          <w:bCs/>
        </w:rPr>
        <w:t>.</w:t>
      </w:r>
    </w:p>
    <w:p w14:paraId="46FB021E" w14:textId="0FDC56FC" w:rsidR="00CA7835" w:rsidRDefault="00CA7835" w:rsidP="00502B3F">
      <w:pPr>
        <w:pStyle w:val="a3"/>
        <w:numPr>
          <w:ilvl w:val="0"/>
          <w:numId w:val="10"/>
        </w:numPr>
        <w:spacing w:after="0" w:line="240" w:lineRule="auto"/>
        <w:ind w:left="482" w:hanging="482"/>
        <w:contextualSpacing w:val="0"/>
        <w:rPr>
          <w:rFonts w:ascii="Arial" w:hAnsi="Arial" w:cs="Arial"/>
          <w:bCs/>
        </w:rPr>
      </w:pPr>
      <w:r w:rsidRPr="003D54CD">
        <w:rPr>
          <w:rFonts w:ascii="Arial" w:hAnsi="Arial" w:cs="Arial"/>
          <w:bCs/>
        </w:rPr>
        <w:t>A</w:t>
      </w:r>
      <w:r w:rsidR="000765C5" w:rsidRPr="003D54CD">
        <w:rPr>
          <w:rFonts w:ascii="Arial" w:hAnsi="Arial" w:cs="Arial"/>
          <w:bCs/>
        </w:rPr>
        <w:t>ll data collected will be used for the</w:t>
      </w:r>
      <w:r w:rsidR="00BE5E79" w:rsidRPr="003D54CD">
        <w:rPr>
          <w:rFonts w:ascii="Arial" w:hAnsi="Arial" w:cs="Arial"/>
          <w:bCs/>
        </w:rPr>
        <w:t xml:space="preserve"> application </w:t>
      </w:r>
      <w:r w:rsidR="00540503" w:rsidRPr="003D54CD">
        <w:rPr>
          <w:rFonts w:ascii="Arial" w:hAnsi="Arial" w:cs="Arial"/>
          <w:bCs/>
        </w:rPr>
        <w:t>selection</w:t>
      </w:r>
      <w:r w:rsidR="00BE5E79" w:rsidRPr="003D54CD">
        <w:rPr>
          <w:rFonts w:ascii="Arial" w:hAnsi="Arial" w:cs="Arial"/>
          <w:bCs/>
        </w:rPr>
        <w:t xml:space="preserve"> </w:t>
      </w:r>
      <w:r w:rsidR="001C0DDB" w:rsidRPr="003D54CD">
        <w:rPr>
          <w:rFonts w:ascii="Arial" w:hAnsi="Arial" w:cs="Arial"/>
          <w:bCs/>
        </w:rPr>
        <w:t xml:space="preserve">and for the Marathon Charity Programme </w:t>
      </w:r>
      <w:r w:rsidR="000765C5" w:rsidRPr="003D54CD">
        <w:rPr>
          <w:rFonts w:ascii="Arial" w:hAnsi="Arial" w:cs="Arial"/>
          <w:bCs/>
        </w:rPr>
        <w:t>only</w:t>
      </w:r>
      <w:r w:rsidR="00540503" w:rsidRPr="003D54CD">
        <w:rPr>
          <w:rFonts w:ascii="Arial" w:hAnsi="Arial" w:cs="Arial"/>
          <w:bCs/>
        </w:rPr>
        <w:t>.</w:t>
      </w:r>
      <w:r w:rsidR="000765C5" w:rsidRPr="003D54CD">
        <w:rPr>
          <w:rFonts w:ascii="Arial" w:hAnsi="Arial" w:cs="Arial"/>
          <w:bCs/>
        </w:rPr>
        <w:t xml:space="preserve"> </w:t>
      </w:r>
      <w:r w:rsidR="00540503" w:rsidRPr="003D54CD">
        <w:rPr>
          <w:rFonts w:ascii="Arial" w:hAnsi="Arial" w:cs="Arial"/>
          <w:bCs/>
        </w:rPr>
        <w:t>It</w:t>
      </w:r>
      <w:r w:rsidR="000765C5" w:rsidRPr="003D54CD">
        <w:rPr>
          <w:rFonts w:ascii="Arial" w:hAnsi="Arial" w:cs="Arial"/>
          <w:bCs/>
        </w:rPr>
        <w:t xml:space="preserve"> will be kept confidential and only disclosed to those on a </w:t>
      </w:r>
      <w:r w:rsidR="008606E1" w:rsidRPr="003D54CD">
        <w:rPr>
          <w:rFonts w:ascii="Arial" w:hAnsi="Arial" w:cs="Arial"/>
          <w:bCs/>
        </w:rPr>
        <w:t>need-to-know</w:t>
      </w:r>
      <w:r w:rsidR="000765C5" w:rsidRPr="003D54CD">
        <w:rPr>
          <w:rFonts w:ascii="Arial" w:hAnsi="Arial" w:cs="Arial"/>
          <w:bCs/>
        </w:rPr>
        <w:t xml:space="preserve"> basis and deleted following the end of the programme.</w:t>
      </w:r>
    </w:p>
    <w:p w14:paraId="0B6E49FE" w14:textId="77777777" w:rsidR="00502B3F" w:rsidRDefault="00502B3F" w:rsidP="00502B3F">
      <w:pPr>
        <w:spacing w:afterLines="100" w:after="240" w:line="240" w:lineRule="auto"/>
        <w:rPr>
          <w:rFonts w:ascii="Arial" w:hAnsi="Arial" w:cs="Arial"/>
          <w:bCs/>
        </w:rPr>
      </w:pPr>
    </w:p>
    <w:p w14:paraId="576850E5" w14:textId="77777777" w:rsidR="00A57049" w:rsidRDefault="00A57049" w:rsidP="00502B3F">
      <w:pPr>
        <w:spacing w:afterLines="100" w:after="240" w:line="240" w:lineRule="auto"/>
        <w:rPr>
          <w:rFonts w:ascii="Arial" w:hAnsi="Arial" w:cs="Arial"/>
          <w:bCs/>
        </w:rPr>
      </w:pPr>
    </w:p>
    <w:p w14:paraId="35A30419" w14:textId="77777777" w:rsidR="00AF771E" w:rsidRDefault="00AF771E" w:rsidP="00502B3F">
      <w:pPr>
        <w:spacing w:afterLines="100" w:after="240" w:line="240" w:lineRule="auto"/>
        <w:rPr>
          <w:rFonts w:ascii="Arial" w:hAnsi="Arial" w:cs="Arial"/>
          <w:bCs/>
        </w:rPr>
      </w:pPr>
    </w:p>
    <w:p w14:paraId="6E64B967" w14:textId="77777777" w:rsidR="00E343AC" w:rsidRDefault="00E343AC" w:rsidP="00D83197">
      <w:pPr>
        <w:spacing w:beforeLines="50" w:before="120"/>
        <w:rPr>
          <w:rFonts w:ascii="Arial" w:hAnsi="Arial" w:cs="Arial"/>
          <w:b/>
          <w:sz w:val="28"/>
          <w:szCs w:val="28"/>
          <w:u w:val="single"/>
        </w:rPr>
      </w:pPr>
    </w:p>
    <w:p w14:paraId="2FD0476A" w14:textId="58C3E63E" w:rsidR="00D83197" w:rsidRPr="00E13CEE" w:rsidRDefault="00D83197" w:rsidP="00D83197">
      <w:pPr>
        <w:spacing w:beforeLines="50" w:before="12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(</w:t>
      </w:r>
      <w:r w:rsidR="00DC64ED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E453B5">
        <w:rPr>
          <w:rFonts w:ascii="Arial" w:hAnsi="Arial" w:cs="Arial"/>
          <w:b/>
          <w:sz w:val="28"/>
          <w:szCs w:val="28"/>
          <w:u w:val="single"/>
        </w:rPr>
        <w:t>Declaration</w:t>
      </w:r>
    </w:p>
    <w:p w14:paraId="06133921" w14:textId="77777777" w:rsidR="00470FEC" w:rsidRDefault="00470FEC" w:rsidP="00D224AC">
      <w:pPr>
        <w:pStyle w:val="a3"/>
        <w:spacing w:before="120" w:after="120" w:line="276" w:lineRule="auto"/>
        <w:ind w:left="450"/>
        <w:rPr>
          <w:rFonts w:ascii="Arial" w:hAnsi="Arial" w:cs="Arial"/>
          <w:bCs/>
        </w:rPr>
      </w:pPr>
    </w:p>
    <w:p w14:paraId="212D70CB" w14:textId="1301BF71" w:rsidR="00C22F91" w:rsidRDefault="00470FEC" w:rsidP="00D224AC">
      <w:pPr>
        <w:pStyle w:val="a3"/>
        <w:spacing w:before="120" w:after="120" w:line="276" w:lineRule="auto"/>
        <w:ind w:left="450"/>
        <w:rPr>
          <w:rFonts w:ascii="Arial" w:hAnsi="Arial" w:cs="Arial"/>
          <w:bCs/>
        </w:rPr>
      </w:pPr>
      <w:r w:rsidRPr="00470FEC">
        <w:rPr>
          <w:rFonts w:ascii="Arial" w:hAnsi="Arial" w:cs="Arial"/>
          <w:bCs/>
        </w:rPr>
        <w:t>For and on behalf of ______________________________________</w:t>
      </w:r>
      <w:proofErr w:type="gramStart"/>
      <w:r w:rsidRPr="00470FEC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[</w:t>
      </w:r>
      <w:proofErr w:type="gramEnd"/>
      <w:r w:rsidR="003D54CD">
        <w:rPr>
          <w:rFonts w:ascii="Arial" w:hAnsi="Arial" w:cs="Arial"/>
          <w:bCs/>
        </w:rPr>
        <w:t xml:space="preserve">charitable </w:t>
      </w:r>
      <w:r w:rsidR="008606E1">
        <w:rPr>
          <w:rFonts w:ascii="Arial" w:hAnsi="Arial" w:cs="Arial"/>
          <w:bCs/>
        </w:rPr>
        <w:t xml:space="preserve">organisation </w:t>
      </w:r>
      <w:r>
        <w:rPr>
          <w:rFonts w:ascii="Arial" w:hAnsi="Arial" w:cs="Arial"/>
          <w:bCs/>
        </w:rPr>
        <w:t>name]</w:t>
      </w:r>
      <w:r w:rsidRPr="00470FEC">
        <w:rPr>
          <w:rFonts w:ascii="Arial" w:hAnsi="Arial" w:cs="Arial"/>
          <w:bCs/>
        </w:rPr>
        <w:t xml:space="preserve"> by authority of its </w:t>
      </w:r>
      <w:r w:rsidR="00BD4F32">
        <w:rPr>
          <w:rFonts w:ascii="Arial" w:hAnsi="Arial" w:cs="Arial"/>
          <w:bCs/>
        </w:rPr>
        <w:t xml:space="preserve">board of </w:t>
      </w:r>
      <w:r w:rsidRPr="00470FEC">
        <w:rPr>
          <w:rFonts w:ascii="Arial" w:hAnsi="Arial" w:cs="Arial"/>
          <w:bCs/>
        </w:rPr>
        <w:t>directors</w:t>
      </w:r>
      <w:r w:rsidR="00E453B5">
        <w:rPr>
          <w:rFonts w:ascii="Arial" w:hAnsi="Arial" w:cs="Arial"/>
          <w:bCs/>
        </w:rPr>
        <w:t xml:space="preserve">, </w:t>
      </w:r>
      <w:r w:rsidR="00E453B5">
        <w:rPr>
          <w:rFonts w:ascii="Arial" w:hAnsi="Arial" w:cs="Arial" w:hint="eastAsia"/>
          <w:bCs/>
        </w:rPr>
        <w:t>I</w:t>
      </w:r>
      <w:r w:rsidR="004A6607">
        <w:rPr>
          <w:rFonts w:ascii="Arial" w:hAnsi="Arial" w:cs="Arial"/>
          <w:bCs/>
        </w:rPr>
        <w:t xml:space="preserve"> confirm </w:t>
      </w:r>
      <w:r w:rsidR="00BD4F32">
        <w:rPr>
          <w:rFonts w:ascii="Arial" w:hAnsi="Arial" w:cs="Arial"/>
          <w:bCs/>
        </w:rPr>
        <w:t xml:space="preserve">and declare </w:t>
      </w:r>
      <w:r w:rsidR="004A6607">
        <w:rPr>
          <w:rFonts w:ascii="Arial" w:hAnsi="Arial" w:cs="Arial"/>
          <w:bCs/>
        </w:rPr>
        <w:t>that</w:t>
      </w:r>
    </w:p>
    <w:p w14:paraId="373F6ABD" w14:textId="16EE93D4" w:rsidR="00E453B5" w:rsidRDefault="00E453B5" w:rsidP="00D224AC">
      <w:pPr>
        <w:pStyle w:val="a3"/>
        <w:spacing w:before="120" w:after="120" w:line="276" w:lineRule="auto"/>
        <w:ind w:left="450"/>
        <w:rPr>
          <w:rFonts w:ascii="Arial" w:hAnsi="Arial" w:cs="Arial"/>
          <w:bCs/>
        </w:rPr>
      </w:pPr>
    </w:p>
    <w:p w14:paraId="5F9B7D69" w14:textId="733F8503" w:rsidR="00E453B5" w:rsidRPr="00E453B5" w:rsidRDefault="00E453B5" w:rsidP="00E453B5">
      <w:pPr>
        <w:pStyle w:val="a3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Cs/>
        </w:rPr>
      </w:pPr>
      <w:r w:rsidRPr="00E453B5">
        <w:rPr>
          <w:rFonts w:ascii="Arial" w:hAnsi="Arial" w:cs="Arial"/>
          <w:bCs/>
        </w:rPr>
        <w:t>all details given in this application are true</w:t>
      </w:r>
      <w:r w:rsidR="00BD4F32">
        <w:rPr>
          <w:rFonts w:ascii="Arial" w:hAnsi="Arial" w:cs="Arial"/>
          <w:bCs/>
        </w:rPr>
        <w:t xml:space="preserve">, </w:t>
      </w:r>
      <w:r w:rsidRPr="00E453B5">
        <w:rPr>
          <w:rFonts w:ascii="Arial" w:hAnsi="Arial" w:cs="Arial"/>
          <w:bCs/>
        </w:rPr>
        <w:t xml:space="preserve">accurate </w:t>
      </w:r>
      <w:r w:rsidR="00BD4F32">
        <w:rPr>
          <w:rFonts w:ascii="Arial" w:hAnsi="Arial" w:cs="Arial"/>
          <w:bCs/>
        </w:rPr>
        <w:t xml:space="preserve">and complete </w:t>
      </w:r>
      <w:r w:rsidRPr="00E453B5">
        <w:rPr>
          <w:rFonts w:ascii="Arial" w:hAnsi="Arial" w:cs="Arial"/>
          <w:bCs/>
        </w:rPr>
        <w:t>in all respects</w:t>
      </w:r>
      <w:r>
        <w:rPr>
          <w:rFonts w:ascii="Arial" w:hAnsi="Arial" w:cs="Arial" w:hint="eastAsia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14:paraId="1364656D" w14:textId="471A44AE" w:rsidR="00BD4F32" w:rsidRDefault="00BD4F32" w:rsidP="004A6607">
      <w:pPr>
        <w:pStyle w:val="a3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a</w:t>
      </w:r>
      <w:r>
        <w:rPr>
          <w:rFonts w:ascii="Arial" w:hAnsi="Arial" w:cs="Arial"/>
          <w:bCs/>
        </w:rPr>
        <w:t>ll documents submitted are true and exact copy of the original, and</w:t>
      </w:r>
    </w:p>
    <w:p w14:paraId="674CE3D3" w14:textId="211DE845" w:rsidR="00C22F91" w:rsidRPr="004A6607" w:rsidRDefault="00E453B5" w:rsidP="004A6607">
      <w:pPr>
        <w:pStyle w:val="a3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read and understand</w:t>
      </w:r>
      <w:r w:rsidR="004A66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 terms set out in the Programme Guidelines</w:t>
      </w:r>
      <w:r w:rsidR="004A6607">
        <w:rPr>
          <w:rFonts w:ascii="Arial" w:hAnsi="Arial" w:cs="Arial"/>
          <w:bCs/>
        </w:rPr>
        <w:t xml:space="preserve"> and in this application form, and </w:t>
      </w:r>
      <w:r w:rsidR="004A6607" w:rsidRPr="004A6607">
        <w:rPr>
          <w:rFonts w:ascii="Arial" w:hAnsi="Arial" w:cs="Arial"/>
          <w:bCs/>
        </w:rPr>
        <w:t>by signing below, I agree to those terms.</w:t>
      </w:r>
    </w:p>
    <w:tbl>
      <w:tblPr>
        <w:tblW w:w="6268" w:type="dxa"/>
        <w:tblInd w:w="42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127"/>
        <w:gridCol w:w="4141"/>
      </w:tblGrid>
      <w:tr w:rsidR="00D223C4" w:rsidRPr="00C22F91" w14:paraId="7698FF49" w14:textId="77777777" w:rsidTr="00E453B5">
        <w:trPr>
          <w:cantSplit/>
          <w:trHeight w:val="928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86F779" w14:textId="3CD1229E" w:rsidR="00D223C4" w:rsidRPr="00C22F91" w:rsidRDefault="00D223C4" w:rsidP="00E343AC">
            <w:pPr>
              <w:spacing w:after="0" w:line="240" w:lineRule="auto"/>
              <w:ind w:left="-1544" w:firstLine="15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E343AC">
              <w:rPr>
                <w:rFonts w:ascii="Arial" w:hAnsi="Arial" w:cs="Arial"/>
              </w:rPr>
              <w:t xml:space="preserve"> </w:t>
            </w:r>
            <w:r w:rsidR="000D01FD">
              <w:rPr>
                <w:rFonts w:ascii="Arial" w:hAnsi="Arial" w:cs="Arial"/>
              </w:rPr>
              <w:t>Chop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606E1">
              <w:rPr>
                <w:rFonts w:ascii="Arial" w:hAnsi="Arial" w:cs="Arial"/>
              </w:rPr>
              <w:t>Chop</w:t>
            </w:r>
            <w:proofErr w:type="spellEnd"/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0C5B5" w14:textId="77777777" w:rsidR="00D223C4" w:rsidRPr="00C22F91" w:rsidRDefault="00D223C4" w:rsidP="00D831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223C4" w:rsidRPr="00C22F91" w14:paraId="6EF6DC67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60C32" w14:textId="1FAD1E52" w:rsidR="00D223C4" w:rsidRPr="00C22F91" w:rsidRDefault="00D223C4" w:rsidP="00D83197">
            <w:pPr>
              <w:spacing w:after="0" w:line="240" w:lineRule="auto"/>
              <w:ind w:left="-1544" w:firstLine="1544"/>
              <w:jc w:val="both"/>
              <w:rPr>
                <w:rFonts w:ascii="Arial" w:hAnsi="Arial" w:cs="Arial"/>
              </w:rPr>
            </w:pPr>
            <w:r w:rsidRPr="00C22F91">
              <w:rPr>
                <w:rFonts w:ascii="Arial" w:hAnsi="Arial" w:cs="Arial"/>
              </w:rPr>
              <w:t>Signature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EB43A" w14:textId="77777777" w:rsidR="00D223C4" w:rsidRPr="00C22F91" w:rsidRDefault="00D223C4" w:rsidP="00D831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223C4" w:rsidRPr="00C22F91" w14:paraId="388B8517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68170" w14:textId="3960CABD" w:rsidR="00D223C4" w:rsidRPr="00C22F91" w:rsidRDefault="00D223C4" w:rsidP="00D83197">
            <w:pPr>
              <w:spacing w:after="0" w:line="240" w:lineRule="auto"/>
              <w:ind w:left="-1544" w:firstLine="15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07F60" w14:textId="77777777" w:rsidR="00D223C4" w:rsidRPr="00C22F91" w:rsidRDefault="00D223C4" w:rsidP="00D831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223C4" w:rsidRPr="00C22F91" w14:paraId="10859A1E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D512D" w14:textId="2B8E76F1" w:rsidR="00D223C4" w:rsidRDefault="000C095F" w:rsidP="00D83197">
            <w:pPr>
              <w:spacing w:after="0" w:line="240" w:lineRule="auto"/>
              <w:ind w:left="-1544" w:firstLine="15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Po</w:t>
            </w:r>
            <w:r>
              <w:rPr>
                <w:rFonts w:ascii="Arial" w:hAnsi="Arial" w:cs="Arial"/>
              </w:rPr>
              <w:t>sition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01440" w14:textId="77777777" w:rsidR="00D223C4" w:rsidRPr="00C22F91" w:rsidRDefault="00D223C4" w:rsidP="00D831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223C4" w:rsidRPr="00C22F91" w14:paraId="74FFE5AA" w14:textId="77777777" w:rsidTr="00E453B5">
        <w:trPr>
          <w:cantSplit/>
          <w:trHeight w:val="504"/>
        </w:trPr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B1A99" w14:textId="6A58BDDF" w:rsidR="00D223C4" w:rsidRDefault="00D223C4" w:rsidP="00D83197">
            <w:pPr>
              <w:spacing w:after="0" w:line="240" w:lineRule="auto"/>
              <w:ind w:left="-1544" w:firstLine="15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ate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8555E" w14:textId="77777777" w:rsidR="00D223C4" w:rsidRPr="00C22F91" w:rsidRDefault="00D223C4" w:rsidP="00D831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68685EF" w14:textId="233A9A74" w:rsidR="00E17B14" w:rsidRPr="00C22F91" w:rsidRDefault="00E17B14" w:rsidP="00D224AC">
      <w:pPr>
        <w:pStyle w:val="a3"/>
        <w:spacing w:line="276" w:lineRule="auto"/>
        <w:ind w:left="783" w:firstLine="657"/>
        <w:rPr>
          <w:rFonts w:ascii="Arial" w:eastAsia="Arial Unicode MS" w:hAnsi="Arial" w:cs="Arial"/>
        </w:rPr>
      </w:pPr>
    </w:p>
    <w:sectPr w:rsidR="00E17B14" w:rsidRPr="00C22F91" w:rsidSect="00D556A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720" w:bottom="1134" w:left="720" w:header="142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A18B" w14:textId="77777777" w:rsidR="00EB1C8C" w:rsidRDefault="00EB1C8C" w:rsidP="00B4018C">
      <w:pPr>
        <w:spacing w:after="0" w:line="240" w:lineRule="auto"/>
      </w:pPr>
      <w:r>
        <w:separator/>
      </w:r>
    </w:p>
  </w:endnote>
  <w:endnote w:type="continuationSeparator" w:id="0">
    <w:p w14:paraId="559EC6D0" w14:textId="77777777" w:rsidR="00EB1C8C" w:rsidRDefault="00EB1C8C" w:rsidP="00B4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3690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A90F3" w14:textId="0D0FA573" w:rsidR="00746187" w:rsidRPr="00BF38DE" w:rsidRDefault="009265FC" w:rsidP="009265FC">
        <w:pPr>
          <w:pStyle w:val="a7"/>
          <w:jc w:val="center"/>
          <w:rPr>
            <w:i/>
            <w:iCs/>
            <w:sz w:val="20"/>
            <w:szCs w:val="20"/>
          </w:rPr>
        </w:pPr>
        <w:r w:rsidRPr="00BF38DE">
          <w:rPr>
            <w:i/>
            <w:iCs/>
            <w:sz w:val="20"/>
            <w:szCs w:val="20"/>
          </w:rPr>
          <w:t xml:space="preserve">Enquiry: hkmarathon_charity@hkaaa.com </w:t>
        </w:r>
        <w:r w:rsidRPr="00BF38DE">
          <w:rPr>
            <w:i/>
            <w:iCs/>
            <w:sz w:val="20"/>
            <w:szCs w:val="20"/>
          </w:rPr>
          <w:ptab w:relativeTo="margin" w:alignment="right" w:leader="none"/>
        </w:r>
        <w:r w:rsidRPr="00BF38DE">
          <w:rPr>
            <w:rFonts w:hint="eastAsia"/>
            <w:i/>
            <w:iCs/>
            <w:sz w:val="20"/>
            <w:szCs w:val="20"/>
          </w:rPr>
          <w:t>Pa</w:t>
        </w:r>
        <w:r w:rsidRPr="00BF38DE">
          <w:rPr>
            <w:i/>
            <w:iCs/>
            <w:sz w:val="20"/>
            <w:szCs w:val="20"/>
          </w:rPr>
          <w:t xml:space="preserve">ge </w:t>
        </w:r>
        <w:r w:rsidR="00746187" w:rsidRPr="00BF38DE">
          <w:rPr>
            <w:i/>
            <w:iCs/>
            <w:sz w:val="20"/>
            <w:szCs w:val="20"/>
          </w:rPr>
          <w:fldChar w:fldCharType="begin"/>
        </w:r>
        <w:r w:rsidR="00746187" w:rsidRPr="00BF38DE">
          <w:rPr>
            <w:i/>
            <w:iCs/>
            <w:sz w:val="20"/>
            <w:szCs w:val="20"/>
          </w:rPr>
          <w:instrText xml:space="preserve"> PAGE   \* MERGEFORMAT </w:instrText>
        </w:r>
        <w:r w:rsidR="00746187" w:rsidRPr="00BF38DE">
          <w:rPr>
            <w:i/>
            <w:iCs/>
            <w:sz w:val="20"/>
            <w:szCs w:val="20"/>
          </w:rPr>
          <w:fldChar w:fldCharType="separate"/>
        </w:r>
        <w:r w:rsidR="00746187" w:rsidRPr="00BF38DE">
          <w:rPr>
            <w:i/>
            <w:iCs/>
            <w:noProof/>
            <w:sz w:val="20"/>
            <w:szCs w:val="20"/>
          </w:rPr>
          <w:t>2</w:t>
        </w:r>
        <w:r w:rsidR="00746187" w:rsidRPr="00BF38DE">
          <w:rPr>
            <w:i/>
            <w:iCs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07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DF99B" w14:textId="6AC48C06" w:rsidR="00746187" w:rsidRDefault="007461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7C358" w14:textId="77777777" w:rsidR="00746187" w:rsidRDefault="00746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3F08" w14:textId="77777777" w:rsidR="00EB1C8C" w:rsidRDefault="00EB1C8C" w:rsidP="00B4018C">
      <w:pPr>
        <w:spacing w:after="0" w:line="240" w:lineRule="auto"/>
      </w:pPr>
      <w:r>
        <w:separator/>
      </w:r>
    </w:p>
  </w:footnote>
  <w:footnote w:type="continuationSeparator" w:id="0">
    <w:p w14:paraId="35CEDA5C" w14:textId="77777777" w:rsidR="00EB1C8C" w:rsidRDefault="00EB1C8C" w:rsidP="00B4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903A" w14:textId="6382A7CD" w:rsidR="00D5254C" w:rsidRPr="00C03429" w:rsidRDefault="00276416" w:rsidP="00276416">
    <w:pPr>
      <w:tabs>
        <w:tab w:val="center" w:pos="5233"/>
        <w:tab w:val="right" w:pos="10467"/>
      </w:tabs>
      <w:snapToGrid w:val="0"/>
      <w:spacing w:line="240" w:lineRule="auto"/>
    </w:pP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A6CBD26" wp14:editId="4EADAFF4">
              <wp:simplePos x="0" y="0"/>
              <wp:positionH relativeFrom="margin">
                <wp:posOffset>5781675</wp:posOffset>
              </wp:positionH>
              <wp:positionV relativeFrom="paragraph">
                <wp:posOffset>24131</wp:posOffset>
              </wp:positionV>
              <wp:extent cx="840740" cy="299720"/>
              <wp:effectExtent l="0" t="0" r="16510" b="2413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697B5" w14:textId="77777777" w:rsidR="00276416" w:rsidRPr="004A5013" w:rsidRDefault="00276416" w:rsidP="00276416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4A5013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UPDATED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CBD2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5.25pt;margin-top:1.9pt;width:66.2pt;height:23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">
              <v:textbox>
                <w:txbxContent>
                  <w:p w14:paraId="09F697B5" w14:textId="77777777" w:rsidR="00276416" w:rsidRPr="004A5013" w:rsidRDefault="00276416" w:rsidP="00276416">
                    <w:pPr>
                      <w:jc w:val="center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 w:rsidRPr="004A5013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UPDATED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6C65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FDA9EBF" wp14:editId="21EFA8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5fec46dfb4dbecc530ba455a" descr="{&quot;HashCode&quot;:196869511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B78B4E" w14:textId="53D82BAA" w:rsidR="00CC6C65" w:rsidRPr="00CC6C65" w:rsidRDefault="00CC6C65" w:rsidP="00CC6C65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CC6C65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A9EBF" id="MSIPCM5fec46dfb4dbecc530ba455a" o:spid="_x0000_s1027" type="#_x0000_t202" alt="{&quot;HashCode&quot;:1968695115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" o:allowincell="f" filled="f" stroked="f" strokeweight=".5pt">
              <v:textbox inset="20pt,0,,0">
                <w:txbxContent>
                  <w:p w14:paraId="67B78B4E" w14:textId="53D82BAA" w:rsidR="00CC6C65" w:rsidRPr="00CC6C65" w:rsidRDefault="00CC6C65" w:rsidP="00CC6C65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CC6C65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597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B0D28C5" wp14:editId="684579CE">
          <wp:simplePos x="0" y="0"/>
          <wp:positionH relativeFrom="margin">
            <wp:posOffset>4613275</wp:posOffset>
          </wp:positionH>
          <wp:positionV relativeFrom="paragraph">
            <wp:posOffset>8255</wp:posOffset>
          </wp:positionV>
          <wp:extent cx="1333500" cy="1333500"/>
          <wp:effectExtent l="0" t="0" r="0" b="0"/>
          <wp:wrapNone/>
          <wp:docPr id="1550273612" name="圖片 1550273612" descr="一張含有 文字, 字型, 圖形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824564" name="圖片 3" descr="一張含有 文字, 字型, 圖形, 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597">
      <w:rPr>
        <w:b/>
        <w:noProof/>
        <w:sz w:val="24"/>
        <w:szCs w:val="24"/>
      </w:rPr>
      <w:drawing>
        <wp:anchor distT="0" distB="0" distL="114300" distR="114300" simplePos="0" relativeHeight="251654656" behindDoc="0" locked="0" layoutInCell="1" allowOverlap="1" wp14:anchorId="23AD176A" wp14:editId="13506450">
          <wp:simplePos x="0" y="0"/>
          <wp:positionH relativeFrom="margin">
            <wp:posOffset>533400</wp:posOffset>
          </wp:positionH>
          <wp:positionV relativeFrom="paragraph">
            <wp:posOffset>240030</wp:posOffset>
          </wp:positionV>
          <wp:extent cx="1727200" cy="908438"/>
          <wp:effectExtent l="0" t="0" r="0" b="0"/>
          <wp:wrapNone/>
          <wp:docPr id="1288028384" name="圖片 1288028384" descr="一張含有 文字, 字型, 圖形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166485" name="圖片 4" descr="一張含有 文字, 字型, 圖形, 螢幕擷取畫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90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429">
      <w:rPr>
        <w:noProof/>
      </w:rPr>
      <w:drawing>
        <wp:inline distT="0" distB="0" distL="0" distR="0" wp14:anchorId="1BC2BD22" wp14:editId="32FC8050">
          <wp:extent cx="1244600" cy="1481965"/>
          <wp:effectExtent l="0" t="0" r="0" b="4445"/>
          <wp:docPr id="2059668977" name="圖片 2059668977" descr="一張含有 文字, 海報, 平面設計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006331" name="圖片 2" descr="一張含有 文字, 海報, 平面設計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301" cy="149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9608" w14:textId="1F449C92" w:rsidR="00650C38" w:rsidRPr="00650C38" w:rsidRDefault="00650C38">
    <w:pPr>
      <w:pStyle w:val="a5"/>
    </w:pPr>
    <w:r>
      <w:t>HKAAA logo</w:t>
    </w:r>
    <w:r>
      <w:ptab w:relativeTo="margin" w:alignment="center" w:leader="none"/>
    </w:r>
    <w:r>
      <w:t>SCHKM logo</w:t>
    </w:r>
    <w:r>
      <w:ptab w:relativeTo="margin" w:alignment="right" w:leader="none"/>
    </w:r>
    <w:r>
      <w:t>SCB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11FD"/>
    <w:multiLevelType w:val="hybridMultilevel"/>
    <w:tmpl w:val="1C042D5C"/>
    <w:lvl w:ilvl="0" w:tplc="7E3AF1B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B5393A"/>
    <w:multiLevelType w:val="hybridMultilevel"/>
    <w:tmpl w:val="7152B7F2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>
      <w:start w:val="1"/>
      <w:numFmt w:val="lowerLetter"/>
      <w:lvlText w:val="%2."/>
      <w:lvlJc w:val="left"/>
      <w:pPr>
        <w:ind w:left="1503" w:hanging="360"/>
      </w:pPr>
    </w:lvl>
    <w:lvl w:ilvl="2" w:tplc="0809001B">
      <w:start w:val="1"/>
      <w:numFmt w:val="lowerRoman"/>
      <w:lvlText w:val="%3."/>
      <w:lvlJc w:val="right"/>
      <w:pPr>
        <w:ind w:left="2223" w:hanging="180"/>
      </w:pPr>
    </w:lvl>
    <w:lvl w:ilvl="3" w:tplc="0809000F">
      <w:start w:val="1"/>
      <w:numFmt w:val="decimal"/>
      <w:lvlText w:val="%4."/>
      <w:lvlJc w:val="left"/>
      <w:pPr>
        <w:ind w:left="2943" w:hanging="360"/>
      </w:pPr>
    </w:lvl>
    <w:lvl w:ilvl="4" w:tplc="08090019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5744380"/>
    <w:multiLevelType w:val="hybridMultilevel"/>
    <w:tmpl w:val="8334D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41378"/>
    <w:multiLevelType w:val="hybridMultilevel"/>
    <w:tmpl w:val="BB50A6AC"/>
    <w:lvl w:ilvl="0" w:tplc="FF4EDF5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7E6191"/>
    <w:multiLevelType w:val="hybridMultilevel"/>
    <w:tmpl w:val="5B9CCD70"/>
    <w:lvl w:ilvl="0" w:tplc="EC46FA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82B6B"/>
    <w:multiLevelType w:val="hybridMultilevel"/>
    <w:tmpl w:val="15443A34"/>
    <w:lvl w:ilvl="0" w:tplc="37AAE238">
      <w:start w:val="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33DF28B4"/>
    <w:multiLevelType w:val="hybridMultilevel"/>
    <w:tmpl w:val="ACFCF394"/>
    <w:lvl w:ilvl="0" w:tplc="00982098">
      <w:start w:val="1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692CFC"/>
    <w:multiLevelType w:val="hybridMultilevel"/>
    <w:tmpl w:val="B6E61604"/>
    <w:lvl w:ilvl="0" w:tplc="80E8CDEE">
      <w:start w:val="4"/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8" w15:restartNumberingAfterBreak="0">
    <w:nsid w:val="3B266C53"/>
    <w:multiLevelType w:val="hybridMultilevel"/>
    <w:tmpl w:val="611272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B86021"/>
    <w:multiLevelType w:val="hybridMultilevel"/>
    <w:tmpl w:val="1820F5CE"/>
    <w:lvl w:ilvl="0" w:tplc="B5B6B6D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EB6CAF"/>
    <w:multiLevelType w:val="hybridMultilevel"/>
    <w:tmpl w:val="C0868F0C"/>
    <w:lvl w:ilvl="0" w:tplc="1BACD9D0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74698"/>
    <w:multiLevelType w:val="hybridMultilevel"/>
    <w:tmpl w:val="08BE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47E8A"/>
    <w:multiLevelType w:val="hybridMultilevel"/>
    <w:tmpl w:val="5616F4FE"/>
    <w:lvl w:ilvl="0" w:tplc="0409000B">
      <w:start w:val="1"/>
      <w:numFmt w:val="bullet"/>
      <w:lvlText w:val="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num w:numId="1" w16cid:durableId="1282150397">
    <w:abstractNumId w:val="11"/>
  </w:num>
  <w:num w:numId="2" w16cid:durableId="1467814380">
    <w:abstractNumId w:val="1"/>
  </w:num>
  <w:num w:numId="3" w16cid:durableId="1240360909">
    <w:abstractNumId w:val="10"/>
  </w:num>
  <w:num w:numId="4" w16cid:durableId="686759380">
    <w:abstractNumId w:val="4"/>
  </w:num>
  <w:num w:numId="5" w16cid:durableId="2096432659">
    <w:abstractNumId w:val="3"/>
  </w:num>
  <w:num w:numId="6" w16cid:durableId="282153055">
    <w:abstractNumId w:val="9"/>
  </w:num>
  <w:num w:numId="7" w16cid:durableId="1738282828">
    <w:abstractNumId w:val="5"/>
  </w:num>
  <w:num w:numId="8" w16cid:durableId="970015752">
    <w:abstractNumId w:val="6"/>
  </w:num>
  <w:num w:numId="9" w16cid:durableId="1667661249">
    <w:abstractNumId w:val="2"/>
  </w:num>
  <w:num w:numId="10" w16cid:durableId="1029376320">
    <w:abstractNumId w:val="8"/>
  </w:num>
  <w:num w:numId="11" w16cid:durableId="1344168794">
    <w:abstractNumId w:val="12"/>
  </w:num>
  <w:num w:numId="12" w16cid:durableId="1831561795">
    <w:abstractNumId w:val="7"/>
  </w:num>
  <w:num w:numId="13" w16cid:durableId="12007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8C"/>
    <w:rsid w:val="000236A3"/>
    <w:rsid w:val="000268DE"/>
    <w:rsid w:val="000452E7"/>
    <w:rsid w:val="000765C5"/>
    <w:rsid w:val="00090597"/>
    <w:rsid w:val="000922C6"/>
    <w:rsid w:val="000B2A50"/>
    <w:rsid w:val="000B5A93"/>
    <w:rsid w:val="000B60F4"/>
    <w:rsid w:val="000C095F"/>
    <w:rsid w:val="000C42E4"/>
    <w:rsid w:val="000D01FD"/>
    <w:rsid w:val="000E3B3C"/>
    <w:rsid w:val="000F2636"/>
    <w:rsid w:val="000F3920"/>
    <w:rsid w:val="001010B9"/>
    <w:rsid w:val="00110FDE"/>
    <w:rsid w:val="00115070"/>
    <w:rsid w:val="0012619D"/>
    <w:rsid w:val="0013099F"/>
    <w:rsid w:val="0015795A"/>
    <w:rsid w:val="001A1356"/>
    <w:rsid w:val="001B38D5"/>
    <w:rsid w:val="001C0DDB"/>
    <w:rsid w:val="001C6A80"/>
    <w:rsid w:val="001E0B4D"/>
    <w:rsid w:val="001F3D52"/>
    <w:rsid w:val="00202885"/>
    <w:rsid w:val="002073BA"/>
    <w:rsid w:val="002456E2"/>
    <w:rsid w:val="002708D9"/>
    <w:rsid w:val="00275834"/>
    <w:rsid w:val="00276416"/>
    <w:rsid w:val="002768D7"/>
    <w:rsid w:val="00297FB9"/>
    <w:rsid w:val="002D63CD"/>
    <w:rsid w:val="002F3439"/>
    <w:rsid w:val="002F6509"/>
    <w:rsid w:val="00306FB5"/>
    <w:rsid w:val="003430F9"/>
    <w:rsid w:val="003532F5"/>
    <w:rsid w:val="003C0D27"/>
    <w:rsid w:val="003C4689"/>
    <w:rsid w:val="003C7F76"/>
    <w:rsid w:val="003D54CD"/>
    <w:rsid w:val="003E677C"/>
    <w:rsid w:val="003F17CB"/>
    <w:rsid w:val="003F71F6"/>
    <w:rsid w:val="00400262"/>
    <w:rsid w:val="00414625"/>
    <w:rsid w:val="00436342"/>
    <w:rsid w:val="00450CA2"/>
    <w:rsid w:val="00470FEC"/>
    <w:rsid w:val="004717D2"/>
    <w:rsid w:val="004755FF"/>
    <w:rsid w:val="00475C5E"/>
    <w:rsid w:val="004A6607"/>
    <w:rsid w:val="004D0D65"/>
    <w:rsid w:val="00501A7E"/>
    <w:rsid w:val="00502B3F"/>
    <w:rsid w:val="00540503"/>
    <w:rsid w:val="005412B4"/>
    <w:rsid w:val="00577E17"/>
    <w:rsid w:val="005A4439"/>
    <w:rsid w:val="005D2FDA"/>
    <w:rsid w:val="005E2CDB"/>
    <w:rsid w:val="005E5A5D"/>
    <w:rsid w:val="00605335"/>
    <w:rsid w:val="0060715A"/>
    <w:rsid w:val="0061443D"/>
    <w:rsid w:val="0062241C"/>
    <w:rsid w:val="00623DEA"/>
    <w:rsid w:val="00637450"/>
    <w:rsid w:val="006502FE"/>
    <w:rsid w:val="00650C38"/>
    <w:rsid w:val="0067248D"/>
    <w:rsid w:val="0068162E"/>
    <w:rsid w:val="00686517"/>
    <w:rsid w:val="006A00EE"/>
    <w:rsid w:val="006A3ADD"/>
    <w:rsid w:val="006D2234"/>
    <w:rsid w:val="006E7259"/>
    <w:rsid w:val="006F5203"/>
    <w:rsid w:val="00707503"/>
    <w:rsid w:val="00714CF1"/>
    <w:rsid w:val="00725A9C"/>
    <w:rsid w:val="00741B23"/>
    <w:rsid w:val="00746187"/>
    <w:rsid w:val="007502EE"/>
    <w:rsid w:val="00786EB0"/>
    <w:rsid w:val="00797D03"/>
    <w:rsid w:val="007A2012"/>
    <w:rsid w:val="007A4D8B"/>
    <w:rsid w:val="007A7470"/>
    <w:rsid w:val="007B0CDC"/>
    <w:rsid w:val="007C1A17"/>
    <w:rsid w:val="007C2A54"/>
    <w:rsid w:val="007E0759"/>
    <w:rsid w:val="007E294D"/>
    <w:rsid w:val="007E3519"/>
    <w:rsid w:val="008130D2"/>
    <w:rsid w:val="00832591"/>
    <w:rsid w:val="00851C79"/>
    <w:rsid w:val="00856CD8"/>
    <w:rsid w:val="008606E1"/>
    <w:rsid w:val="00870A3D"/>
    <w:rsid w:val="00874F38"/>
    <w:rsid w:val="00875E92"/>
    <w:rsid w:val="00886DB3"/>
    <w:rsid w:val="008938B6"/>
    <w:rsid w:val="008945EF"/>
    <w:rsid w:val="008C4A8A"/>
    <w:rsid w:val="008D399E"/>
    <w:rsid w:val="009265FC"/>
    <w:rsid w:val="00927519"/>
    <w:rsid w:val="009523E8"/>
    <w:rsid w:val="00956789"/>
    <w:rsid w:val="00974DA8"/>
    <w:rsid w:val="009A03B4"/>
    <w:rsid w:val="009B0ACA"/>
    <w:rsid w:val="009C5B1A"/>
    <w:rsid w:val="00A01678"/>
    <w:rsid w:val="00A019BB"/>
    <w:rsid w:val="00A05266"/>
    <w:rsid w:val="00A11F52"/>
    <w:rsid w:val="00A239C3"/>
    <w:rsid w:val="00A32790"/>
    <w:rsid w:val="00A47A10"/>
    <w:rsid w:val="00A57049"/>
    <w:rsid w:val="00A60176"/>
    <w:rsid w:val="00A60F49"/>
    <w:rsid w:val="00A6530B"/>
    <w:rsid w:val="00A66D5D"/>
    <w:rsid w:val="00A7345D"/>
    <w:rsid w:val="00A773AA"/>
    <w:rsid w:val="00A8266F"/>
    <w:rsid w:val="00A906B0"/>
    <w:rsid w:val="00A92B48"/>
    <w:rsid w:val="00AA34E2"/>
    <w:rsid w:val="00AB1CCB"/>
    <w:rsid w:val="00AE0079"/>
    <w:rsid w:val="00AE1B77"/>
    <w:rsid w:val="00AF771E"/>
    <w:rsid w:val="00B0671C"/>
    <w:rsid w:val="00B140C2"/>
    <w:rsid w:val="00B245E8"/>
    <w:rsid w:val="00B35CFC"/>
    <w:rsid w:val="00B363B5"/>
    <w:rsid w:val="00B4018C"/>
    <w:rsid w:val="00B40C77"/>
    <w:rsid w:val="00B44764"/>
    <w:rsid w:val="00B47C35"/>
    <w:rsid w:val="00B5139D"/>
    <w:rsid w:val="00B5434D"/>
    <w:rsid w:val="00B62CB0"/>
    <w:rsid w:val="00B67969"/>
    <w:rsid w:val="00B71FE7"/>
    <w:rsid w:val="00B8419B"/>
    <w:rsid w:val="00BA1F00"/>
    <w:rsid w:val="00BA3D5C"/>
    <w:rsid w:val="00BA73B6"/>
    <w:rsid w:val="00BC695D"/>
    <w:rsid w:val="00BD2733"/>
    <w:rsid w:val="00BD4F32"/>
    <w:rsid w:val="00BD50C2"/>
    <w:rsid w:val="00BE208D"/>
    <w:rsid w:val="00BE5E79"/>
    <w:rsid w:val="00BF38DE"/>
    <w:rsid w:val="00C01ABA"/>
    <w:rsid w:val="00C03429"/>
    <w:rsid w:val="00C03F2F"/>
    <w:rsid w:val="00C124D5"/>
    <w:rsid w:val="00C22F91"/>
    <w:rsid w:val="00C254CF"/>
    <w:rsid w:val="00C359B0"/>
    <w:rsid w:val="00C57DCE"/>
    <w:rsid w:val="00C6643E"/>
    <w:rsid w:val="00C74569"/>
    <w:rsid w:val="00C864FF"/>
    <w:rsid w:val="00C8683F"/>
    <w:rsid w:val="00CA71C9"/>
    <w:rsid w:val="00CA730C"/>
    <w:rsid w:val="00CA7835"/>
    <w:rsid w:val="00CC6C65"/>
    <w:rsid w:val="00CC6DCF"/>
    <w:rsid w:val="00CE196C"/>
    <w:rsid w:val="00CF1148"/>
    <w:rsid w:val="00CF54CC"/>
    <w:rsid w:val="00D014C2"/>
    <w:rsid w:val="00D223C4"/>
    <w:rsid w:val="00D224AC"/>
    <w:rsid w:val="00D25048"/>
    <w:rsid w:val="00D45470"/>
    <w:rsid w:val="00D5254C"/>
    <w:rsid w:val="00D52BE8"/>
    <w:rsid w:val="00D556A0"/>
    <w:rsid w:val="00D62996"/>
    <w:rsid w:val="00D646D8"/>
    <w:rsid w:val="00D77152"/>
    <w:rsid w:val="00D83197"/>
    <w:rsid w:val="00DB242D"/>
    <w:rsid w:val="00DC3DB1"/>
    <w:rsid w:val="00DC5DFF"/>
    <w:rsid w:val="00DC64ED"/>
    <w:rsid w:val="00E01B5A"/>
    <w:rsid w:val="00E13CEE"/>
    <w:rsid w:val="00E17B14"/>
    <w:rsid w:val="00E343AC"/>
    <w:rsid w:val="00E453B5"/>
    <w:rsid w:val="00E57489"/>
    <w:rsid w:val="00E70FBA"/>
    <w:rsid w:val="00E7536E"/>
    <w:rsid w:val="00E77CDB"/>
    <w:rsid w:val="00E93665"/>
    <w:rsid w:val="00EB1C8C"/>
    <w:rsid w:val="00EB549D"/>
    <w:rsid w:val="00EC0899"/>
    <w:rsid w:val="00EE50C4"/>
    <w:rsid w:val="00F11FC2"/>
    <w:rsid w:val="00F21F3F"/>
    <w:rsid w:val="00F42797"/>
    <w:rsid w:val="00F64177"/>
    <w:rsid w:val="00F71D83"/>
    <w:rsid w:val="00F9434F"/>
    <w:rsid w:val="00FC3759"/>
    <w:rsid w:val="00FD062A"/>
    <w:rsid w:val="00FE3CDE"/>
    <w:rsid w:val="00FE4929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DD9C2"/>
  <w15:chartTrackingRefBased/>
  <w15:docId w15:val="{CDF68DA2-0524-4655-A4C2-DC1391B9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ultiple 1.08 li,Space"/>
    <w:qFormat/>
    <w:rsid w:val="00D8319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E7"/>
    <w:pPr>
      <w:ind w:left="720"/>
      <w:contextualSpacing/>
    </w:pPr>
  </w:style>
  <w:style w:type="paragraph" w:styleId="a4">
    <w:name w:val="No Spacing"/>
    <w:uiPriority w:val="1"/>
    <w:rsid w:val="000452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B4018C"/>
    <w:rPr>
      <w:lang w:val="en-GB"/>
    </w:rPr>
  </w:style>
  <w:style w:type="paragraph" w:styleId="a7">
    <w:name w:val="footer"/>
    <w:basedOn w:val="a"/>
    <w:link w:val="a8"/>
    <w:uiPriority w:val="99"/>
    <w:unhideWhenUsed/>
    <w:rsid w:val="00B4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B4018C"/>
    <w:rPr>
      <w:lang w:val="en-GB"/>
    </w:rPr>
  </w:style>
  <w:style w:type="paragraph" w:customStyle="1" w:styleId="BodyA">
    <w:name w:val="Body A"/>
    <w:rsid w:val="00E17B14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B0671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0671C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B0671C"/>
    <w:rPr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671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0671C"/>
    <w:rPr>
      <w:b/>
      <w:bCs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B0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671C"/>
    <w:rPr>
      <w:rFonts w:ascii="Segoe UI" w:hAnsi="Segoe UI" w:cs="Segoe UI"/>
      <w:sz w:val="18"/>
      <w:szCs w:val="18"/>
      <w:lang w:val="en-GB"/>
    </w:rPr>
  </w:style>
  <w:style w:type="table" w:styleId="af0">
    <w:name w:val="Table Grid"/>
    <w:basedOn w:val="a1"/>
    <w:uiPriority w:val="39"/>
    <w:rsid w:val="00A3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F1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17CB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9C5B1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kmarathon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kmarathon_charity@hkaa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97F212B738E44BC5DF33B479C5CFC" ma:contentTypeVersion="14" ma:contentTypeDescription="Create a new document." ma:contentTypeScope="" ma:versionID="9324b695665b4559eaca26e8a7e63c65">
  <xsd:schema xmlns:xsd="http://www.w3.org/2001/XMLSchema" xmlns:xs="http://www.w3.org/2001/XMLSchema" xmlns:p="http://schemas.microsoft.com/office/2006/metadata/properties" xmlns:ns2="a4ea9bb9-d10d-47b8-8449-275400e39f36" xmlns:ns3="fc435a62-8c5a-4166-a914-2e4186fd98be" targetNamespace="http://schemas.microsoft.com/office/2006/metadata/properties" ma:root="true" ma:fieldsID="343943234a4150f1720d64ea9ddfb414" ns2:_="" ns3:_="">
    <xsd:import namespace="a4ea9bb9-d10d-47b8-8449-275400e39f36"/>
    <xsd:import namespace="fc435a62-8c5a-4166-a914-2e4186fd9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a9bb9-d10d-47b8-8449-275400e39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7938364-3eac-4ac3-8abf-dc336b785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5a62-8c5a-4166-a914-2e4186fd98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86089b-d74b-44bf-b383-914470675978}" ma:internalName="TaxCatchAll" ma:showField="CatchAllData" ma:web="fc435a62-8c5a-4166-a914-2e4186fd9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2D1AB-CE4B-4D78-B00B-2688E135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a9bb9-d10d-47b8-8449-275400e39f36"/>
    <ds:schemaRef ds:uri="fc435a62-8c5a-4166-a914-2e4186fd9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FD292-8A7C-48F9-BE21-759BB8878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236A5-F1E9-4093-AA89-8BF9EE26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Stephanie</dc:creator>
  <cp:keywords/>
  <dc:description/>
  <cp:lastModifiedBy>Matthew Ng</cp:lastModifiedBy>
  <cp:revision>2</cp:revision>
  <cp:lastPrinted>2023-08-04T12:48:00Z</cp:lastPrinted>
  <dcterms:created xsi:type="dcterms:W3CDTF">2023-08-31T08:59:00Z</dcterms:created>
  <dcterms:modified xsi:type="dcterms:W3CDTF">2023-08-31T08:59:00Z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2023-08-04T12:48:23Z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dfdd83d2-a0db-4a91-abd8-19e173fcb4f7</vt:lpwstr>
  </property>
  <property fmtid="{D5CDD505-2E9C-101B-9397-08002B2CF9AE}" pid="8" name="MSIP_Label_ebbfc019-7f88-4fb6-96d6-94ffadd4b772_ContentBits">
    <vt:lpwstr>1</vt:lpwstr>
  </property>
</Properties>
</file>