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67" w:rsidRPr="00941680" w:rsidRDefault="00DC67E3" w:rsidP="00DC67E3">
      <w:pPr>
        <w:rPr>
          <w:sz w:val="24"/>
          <w:szCs w:val="24"/>
        </w:rPr>
      </w:pPr>
      <w:bookmarkStart w:id="0" w:name="_Hlk22577868"/>
      <w:r w:rsidRPr="0094168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24F664">
            <wp:simplePos x="0" y="0"/>
            <wp:positionH relativeFrom="column">
              <wp:posOffset>2293620</wp:posOffset>
            </wp:positionH>
            <wp:positionV relativeFrom="paragraph">
              <wp:posOffset>-762000</wp:posOffset>
            </wp:positionV>
            <wp:extent cx="1082040" cy="1289491"/>
            <wp:effectExtent l="0" t="0" r="3810" b="635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94C4F0-7A2C-4442-93C2-F737096C94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94C4F0-7A2C-4442-93C2-F737096C94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28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467" w:rsidRPr="00941680" w:rsidRDefault="004A0467" w:rsidP="00504419">
      <w:pPr>
        <w:rPr>
          <w:sz w:val="24"/>
          <w:szCs w:val="24"/>
        </w:rPr>
      </w:pPr>
    </w:p>
    <w:p w:rsidR="00144FAB" w:rsidRPr="00941680" w:rsidRDefault="003A5E51" w:rsidP="00941680">
      <w:pPr>
        <w:spacing w:after="0" w:line="276" w:lineRule="auto"/>
        <w:jc w:val="center"/>
        <w:rPr>
          <w:b/>
          <w:sz w:val="24"/>
          <w:szCs w:val="24"/>
        </w:rPr>
      </w:pPr>
      <w:r w:rsidRPr="00941680">
        <w:rPr>
          <w:b/>
          <w:sz w:val="24"/>
          <w:szCs w:val="24"/>
        </w:rPr>
        <w:t>Most Supportive Group Award</w:t>
      </w:r>
    </w:p>
    <w:p w:rsidR="003A5E51" w:rsidRPr="00941680" w:rsidRDefault="003A5E51" w:rsidP="00941680">
      <w:pPr>
        <w:spacing w:after="0" w:line="276" w:lineRule="auto"/>
        <w:jc w:val="center"/>
        <w:rPr>
          <w:b/>
          <w:sz w:val="24"/>
          <w:szCs w:val="24"/>
        </w:rPr>
      </w:pPr>
      <w:r w:rsidRPr="00941680">
        <w:rPr>
          <w:b/>
          <w:sz w:val="24"/>
          <w:szCs w:val="24"/>
        </w:rPr>
        <w:t>Entry Form</w:t>
      </w:r>
    </w:p>
    <w:tbl>
      <w:tblPr>
        <w:tblStyle w:val="TableGrid"/>
        <w:tblpPr w:leftFromText="180" w:rightFromText="180" w:vertAnchor="text" w:horzAnchor="margin" w:tblpX="-709" w:tblpY="22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1803"/>
        <w:gridCol w:w="748"/>
      </w:tblGrid>
      <w:tr w:rsidR="003A5E51" w:rsidRPr="00941680" w:rsidTr="00A14114">
        <w:tc>
          <w:tcPr>
            <w:tcW w:w="9922" w:type="dxa"/>
            <w:gridSpan w:val="5"/>
            <w:tcBorders>
              <w:bottom w:val="single" w:sz="12" w:space="0" w:color="auto"/>
            </w:tcBorders>
          </w:tcPr>
          <w:p w:rsidR="003A5E51" w:rsidRPr="00941680" w:rsidRDefault="00A14114" w:rsidP="00590BD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</w:tr>
      <w:tr w:rsidR="00A14114" w:rsidRPr="00941680" w:rsidTr="009D0CCF">
        <w:tc>
          <w:tcPr>
            <w:tcW w:w="9922" w:type="dxa"/>
            <w:gridSpan w:val="5"/>
            <w:tcBorders>
              <w:top w:val="single" w:sz="12" w:space="0" w:color="auto"/>
            </w:tcBorders>
          </w:tcPr>
          <w:p w:rsidR="00A14114" w:rsidRPr="00941680" w:rsidRDefault="00A14114" w:rsidP="00590BD4">
            <w:pPr>
              <w:spacing w:line="276" w:lineRule="auto"/>
              <w:rPr>
                <w:sz w:val="24"/>
                <w:szCs w:val="24"/>
              </w:rPr>
            </w:pPr>
          </w:p>
          <w:p w:rsidR="00A14114" w:rsidRPr="00590BD4" w:rsidRDefault="00A14114" w:rsidP="00590BD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company / organisation must register with a minimum of 200 members.</w:t>
            </w:r>
          </w:p>
          <w:p w:rsidR="00A14114" w:rsidRPr="00A14114" w:rsidRDefault="00A14114" w:rsidP="00590BD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 MUST be registered members / permanent of part-time staff from SAME company / organisation.</w:t>
            </w:r>
          </w:p>
          <w:p w:rsidR="00A14114" w:rsidRDefault="00A14114" w:rsidP="00590BD4">
            <w:pPr>
              <w:spacing w:line="276" w:lineRule="auto"/>
              <w:rPr>
                <w:rStyle w:val="PlaceholderText"/>
                <w:color w:val="auto"/>
                <w:sz w:val="24"/>
                <w:szCs w:val="24"/>
              </w:rPr>
            </w:pP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941680">
              <w:rPr>
                <w:rStyle w:val="PlaceholderText"/>
                <w:color w:val="auto"/>
                <w:sz w:val="24"/>
                <w:szCs w:val="24"/>
              </w:rPr>
              <w:instrText xml:space="preserve"> FORMTEXT </w:instrTex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end"/>
            </w:r>
            <w:bookmarkEnd w:id="1"/>
          </w:p>
          <w:p w:rsidR="00A14114" w:rsidRPr="00A14114" w:rsidRDefault="00A14114" w:rsidP="00590B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4114">
              <w:rPr>
                <w:b/>
                <w:sz w:val="24"/>
                <w:szCs w:val="24"/>
              </w:rPr>
              <w:t>*** Entry Deadline – 4 December 2019 (Wednesday) ***</w:t>
            </w:r>
          </w:p>
        </w:tc>
      </w:tr>
      <w:tr w:rsidR="00B821D3" w:rsidRPr="00941680" w:rsidTr="00A14114">
        <w:tc>
          <w:tcPr>
            <w:tcW w:w="2694" w:type="dxa"/>
          </w:tcPr>
          <w:p w:rsidR="003A5E51" w:rsidRPr="00941680" w:rsidRDefault="003A5E51" w:rsidP="00590B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5E51" w:rsidRPr="00941680" w:rsidRDefault="003A5E51" w:rsidP="00590B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5E51" w:rsidRPr="00941680" w:rsidRDefault="003A5E51" w:rsidP="00590B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A5E51" w:rsidRPr="00941680" w:rsidRDefault="003A5E51" w:rsidP="00590B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A5E51" w:rsidRPr="00941680" w:rsidRDefault="003A5E51" w:rsidP="00590B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731" w:rsidRPr="00941680" w:rsidTr="00A95EAE">
        <w:tc>
          <w:tcPr>
            <w:tcW w:w="9922" w:type="dxa"/>
            <w:gridSpan w:val="5"/>
            <w:tcBorders>
              <w:bottom w:val="single" w:sz="12" w:space="0" w:color="auto"/>
            </w:tcBorders>
          </w:tcPr>
          <w:p w:rsidR="00C27731" w:rsidRPr="00941680" w:rsidRDefault="00C27731" w:rsidP="00590BD4">
            <w:pPr>
              <w:spacing w:line="276" w:lineRule="auto"/>
              <w:rPr>
                <w:sz w:val="24"/>
                <w:szCs w:val="24"/>
              </w:rPr>
            </w:pPr>
          </w:p>
          <w:p w:rsidR="00C27731" w:rsidRPr="00941680" w:rsidRDefault="00A14114" w:rsidP="00590BD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for Joining the Most Supportive Group Award</w:t>
            </w:r>
          </w:p>
        </w:tc>
      </w:tr>
      <w:tr w:rsidR="00C27731" w:rsidRPr="00941680" w:rsidTr="00A95EAE">
        <w:tc>
          <w:tcPr>
            <w:tcW w:w="9922" w:type="dxa"/>
            <w:gridSpan w:val="5"/>
            <w:tcBorders>
              <w:top w:val="single" w:sz="12" w:space="0" w:color="auto"/>
            </w:tcBorders>
          </w:tcPr>
          <w:p w:rsidR="00C27731" w:rsidRPr="00941680" w:rsidRDefault="00C27731" w:rsidP="00590BD4">
            <w:pPr>
              <w:spacing w:line="276" w:lineRule="auto"/>
              <w:rPr>
                <w:sz w:val="24"/>
                <w:szCs w:val="24"/>
              </w:rPr>
            </w:pPr>
          </w:p>
          <w:p w:rsidR="00A14114" w:rsidRPr="00590BD4" w:rsidRDefault="00A14114" w:rsidP="00590BD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Dedicated Customer Service Hotline</w:t>
            </w:r>
          </w:p>
          <w:p w:rsidR="00A14114" w:rsidRPr="00590BD4" w:rsidRDefault="00A14114" w:rsidP="00590BD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collection for Runners’ Packs at Marathon Carnival 2020</w:t>
            </w:r>
          </w:p>
          <w:p w:rsidR="00C27731" w:rsidRPr="00590BD4" w:rsidRDefault="00A14114" w:rsidP="00590BD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Cheering Passes (Top 3 groups with highest number of registered participants ONLY)</w:t>
            </w:r>
          </w:p>
        </w:tc>
      </w:tr>
      <w:tr w:rsidR="00504419" w:rsidRPr="00941680" w:rsidTr="00A95EAE">
        <w:trPr>
          <w:trHeight w:val="586"/>
        </w:trPr>
        <w:tc>
          <w:tcPr>
            <w:tcW w:w="9922" w:type="dxa"/>
            <w:gridSpan w:val="5"/>
          </w:tcPr>
          <w:p w:rsidR="00504419" w:rsidRPr="00941680" w:rsidRDefault="00504419" w:rsidP="00590BD4">
            <w:pPr>
              <w:spacing w:line="276" w:lineRule="auto"/>
              <w:rPr>
                <w:sz w:val="24"/>
                <w:szCs w:val="24"/>
              </w:rPr>
            </w:pPr>
          </w:p>
          <w:p w:rsidR="00504419" w:rsidRPr="00941680" w:rsidRDefault="00A14114" w:rsidP="00590BD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Procedures</w:t>
            </w:r>
            <w:r w:rsidR="00504419" w:rsidRPr="009416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4419" w:rsidRPr="00941680" w:rsidTr="00A95EAE">
        <w:tc>
          <w:tcPr>
            <w:tcW w:w="9922" w:type="dxa"/>
            <w:gridSpan w:val="5"/>
            <w:tcBorders>
              <w:top w:val="single" w:sz="12" w:space="0" w:color="auto"/>
            </w:tcBorders>
          </w:tcPr>
          <w:p w:rsidR="00A14114" w:rsidRDefault="00A14114" w:rsidP="00590BD4">
            <w:pPr>
              <w:spacing w:line="276" w:lineRule="auto"/>
              <w:rPr>
                <w:sz w:val="24"/>
                <w:szCs w:val="24"/>
              </w:rPr>
            </w:pPr>
          </w:p>
          <w:p w:rsidR="00A14114" w:rsidRPr="00590BD4" w:rsidRDefault="00A14114" w:rsidP="00590BD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participants must </w:t>
            </w:r>
            <w:r w:rsidR="00590BD4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>successfully registered for the Standard Chartered Hong Kong Marathon through the online registration system beforehand.</w:t>
            </w:r>
          </w:p>
          <w:p w:rsidR="00590BD4" w:rsidRPr="00590BD4" w:rsidRDefault="00590BD4" w:rsidP="00590BD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the participant list (in excel format) with names and registration ID of all members.</w:t>
            </w:r>
          </w:p>
          <w:p w:rsidR="00A14114" w:rsidRPr="00590BD4" w:rsidRDefault="00590BD4" w:rsidP="00590BD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this Entry Form.</w:t>
            </w:r>
          </w:p>
          <w:p w:rsidR="00590BD4" w:rsidRPr="00590BD4" w:rsidRDefault="00590BD4" w:rsidP="00590BD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the above information to Miss LAM of the Marathon Registration and Runners’ Communications Office via email at </w:t>
            </w:r>
            <w:hyperlink r:id="rId7" w:history="1">
              <w:r w:rsidRPr="005A04A2">
                <w:rPr>
                  <w:rStyle w:val="Hyperlink"/>
                  <w:sz w:val="24"/>
                  <w:szCs w:val="24"/>
                </w:rPr>
                <w:t>alam@actionhouseintl.com</w:t>
              </w:r>
            </w:hyperlink>
            <w:r>
              <w:rPr>
                <w:sz w:val="24"/>
                <w:szCs w:val="24"/>
              </w:rPr>
              <w:t xml:space="preserve"> by 4 December 2019.</w:t>
            </w:r>
          </w:p>
          <w:p w:rsidR="00590BD4" w:rsidRDefault="00590BD4" w:rsidP="00590BD4">
            <w:pPr>
              <w:spacing w:line="276" w:lineRule="auto"/>
              <w:rPr>
                <w:sz w:val="24"/>
                <w:szCs w:val="24"/>
              </w:rPr>
            </w:pPr>
          </w:p>
          <w:p w:rsidR="00590BD4" w:rsidRDefault="00590BD4" w:rsidP="00590B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more about the Award, please contact Marathon Registration and Runner’s Communication Office at 3758 2935 during office hours.</w:t>
            </w:r>
          </w:p>
          <w:p w:rsidR="00590BD4" w:rsidRDefault="00590BD4" w:rsidP="00590BD4">
            <w:pPr>
              <w:spacing w:line="276" w:lineRule="auto"/>
              <w:rPr>
                <w:sz w:val="24"/>
                <w:szCs w:val="24"/>
              </w:rPr>
            </w:pPr>
          </w:p>
          <w:p w:rsidR="00590BD4" w:rsidRPr="00590BD4" w:rsidRDefault="00590BD4" w:rsidP="00590BD4">
            <w:pPr>
              <w:spacing w:line="276" w:lineRule="auto"/>
              <w:rPr>
                <w:b/>
                <w:sz w:val="24"/>
                <w:szCs w:val="24"/>
              </w:rPr>
            </w:pPr>
            <w:r w:rsidRPr="00590BD4">
              <w:rPr>
                <w:b/>
                <w:sz w:val="24"/>
                <w:szCs w:val="24"/>
              </w:rPr>
              <w:t>Remarks:</w:t>
            </w:r>
          </w:p>
          <w:p w:rsidR="00590BD4" w:rsidRPr="00590BD4" w:rsidRDefault="00590BD4" w:rsidP="00590BD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Fee is non-refundable and non-transferable once application is accepted.</w:t>
            </w:r>
          </w:p>
          <w:p w:rsidR="00590BD4" w:rsidRPr="00590BD4" w:rsidRDefault="00590BD4" w:rsidP="00590BD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Organiser reserves the right not to entertain late submission.</w:t>
            </w:r>
          </w:p>
          <w:p w:rsidR="00590BD4" w:rsidRDefault="00590BD4" w:rsidP="00590BD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 who are one of the members or staff of the following companies / organisations, are not allowed to represent any other companies / organisations to compete for the Awards:</w:t>
            </w:r>
          </w:p>
          <w:p w:rsidR="00590BD4" w:rsidRDefault="00590BD4" w:rsidP="00590BD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andard Chartered Bank</w:t>
            </w:r>
          </w:p>
          <w:p w:rsidR="00590BD4" w:rsidRDefault="00590BD4" w:rsidP="00590BD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Hong Kong Amateur Athletic Association Limited and its Affiliated Member Clubs</w:t>
            </w:r>
          </w:p>
          <w:p w:rsidR="00590BD4" w:rsidRPr="00A14114" w:rsidRDefault="00590BD4" w:rsidP="00590BD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Sponsors and Supporting Organisations of the Standard Chartered Hong Kong Marathon 2020</w:t>
            </w:r>
          </w:p>
          <w:p w:rsidR="00504419" w:rsidRPr="00941680" w:rsidRDefault="00504419" w:rsidP="00590BD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bookmarkEnd w:id="0"/>
    <w:p w:rsidR="00A14114" w:rsidRDefault="00590BD4" w:rsidP="00A14114">
      <w:pPr>
        <w:rPr>
          <w:sz w:val="24"/>
          <w:szCs w:val="24"/>
        </w:rPr>
      </w:pPr>
      <w:r w:rsidRPr="00590BD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C942D3F" wp14:editId="3B98A334">
            <wp:simplePos x="0" y="0"/>
            <wp:positionH relativeFrom="column">
              <wp:posOffset>2316480</wp:posOffset>
            </wp:positionH>
            <wp:positionV relativeFrom="paragraph">
              <wp:posOffset>-716280</wp:posOffset>
            </wp:positionV>
            <wp:extent cx="1082040" cy="1289050"/>
            <wp:effectExtent l="0" t="0" r="3810" b="6350"/>
            <wp:wrapNone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94C4F0-7A2C-4442-93C2-F737096C94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94C4F0-7A2C-4442-93C2-F737096C94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14" w:rsidRPr="00590BD4" w:rsidRDefault="00A14114" w:rsidP="00590BD4">
      <w:pPr>
        <w:rPr>
          <w:b/>
          <w:sz w:val="20"/>
          <w:szCs w:val="20"/>
        </w:rPr>
      </w:pPr>
    </w:p>
    <w:p w:rsidR="00A14114" w:rsidRPr="00A14114" w:rsidRDefault="00A14114" w:rsidP="00A141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941680">
        <w:rPr>
          <w:b/>
          <w:sz w:val="24"/>
          <w:szCs w:val="24"/>
        </w:rPr>
        <w:t>ost Supportive Group Award</w:t>
      </w:r>
    </w:p>
    <w:p w:rsidR="00A14114" w:rsidRPr="00941680" w:rsidRDefault="00A14114" w:rsidP="00A14114">
      <w:pPr>
        <w:spacing w:after="0" w:line="276" w:lineRule="auto"/>
        <w:jc w:val="center"/>
        <w:rPr>
          <w:b/>
          <w:sz w:val="24"/>
          <w:szCs w:val="24"/>
        </w:rPr>
      </w:pPr>
      <w:r w:rsidRPr="00941680">
        <w:rPr>
          <w:b/>
          <w:sz w:val="24"/>
          <w:szCs w:val="24"/>
        </w:rPr>
        <w:t>Entry Form</w:t>
      </w:r>
    </w:p>
    <w:tbl>
      <w:tblPr>
        <w:tblStyle w:val="TableGrid"/>
        <w:tblpPr w:leftFromText="180" w:rightFromText="180" w:vertAnchor="text" w:horzAnchor="margin" w:tblpX="-709" w:tblpY="22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708"/>
        <w:gridCol w:w="1560"/>
        <w:gridCol w:w="2409"/>
        <w:gridCol w:w="1803"/>
        <w:gridCol w:w="748"/>
      </w:tblGrid>
      <w:tr w:rsidR="00A14114" w:rsidRPr="00941680" w:rsidTr="003A4DB5">
        <w:tc>
          <w:tcPr>
            <w:tcW w:w="9922" w:type="dxa"/>
            <w:gridSpan w:val="7"/>
            <w:tcBorders>
              <w:bottom w:val="single" w:sz="12" w:space="0" w:color="auto"/>
            </w:tcBorders>
          </w:tcPr>
          <w:p w:rsidR="00A14114" w:rsidRPr="00941680" w:rsidRDefault="00A14114" w:rsidP="003A4DB5">
            <w:pPr>
              <w:rPr>
                <w:b/>
                <w:sz w:val="24"/>
                <w:szCs w:val="24"/>
              </w:rPr>
            </w:pPr>
            <w:r w:rsidRPr="00941680">
              <w:rPr>
                <w:b/>
                <w:sz w:val="24"/>
                <w:szCs w:val="24"/>
              </w:rPr>
              <w:t>Group Information</w:t>
            </w:r>
          </w:p>
        </w:tc>
      </w:tr>
      <w:tr w:rsidR="00A14114" w:rsidRPr="00941680" w:rsidTr="003A4DB5"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Company / Organisation (Chi.):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instrText xml:space="preserve"> FORMTEXT </w:instrTex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bookmarkEnd w:id="2"/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end"/>
            </w:r>
          </w:p>
        </w:tc>
      </w:tr>
      <w:tr w:rsidR="00A14114" w:rsidRPr="00941680" w:rsidTr="003A4DB5">
        <w:tc>
          <w:tcPr>
            <w:tcW w:w="3402" w:type="dxa"/>
            <w:gridSpan w:val="3"/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Company / Organisation (Eng.):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4114" w:rsidRPr="00941680" w:rsidRDefault="00A14114" w:rsidP="003A4DB5">
            <w:pPr>
              <w:tabs>
                <w:tab w:val="left" w:pos="3564"/>
              </w:tabs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tabs>
                <w:tab w:val="left" w:pos="3564"/>
              </w:tabs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680">
              <w:rPr>
                <w:sz w:val="24"/>
                <w:szCs w:val="24"/>
              </w:rPr>
              <w:instrText xml:space="preserve"> FORMTEXT </w:instrText>
            </w:r>
            <w:r w:rsidRPr="00941680">
              <w:rPr>
                <w:sz w:val="24"/>
                <w:szCs w:val="24"/>
              </w:rPr>
            </w:r>
            <w:r w:rsidRPr="0094168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fldChar w:fldCharType="end"/>
            </w:r>
          </w:p>
        </w:tc>
      </w:tr>
      <w:tr w:rsidR="00A14114" w:rsidRPr="00941680" w:rsidTr="003A4DB5">
        <w:tc>
          <w:tcPr>
            <w:tcW w:w="2694" w:type="dxa"/>
            <w:gridSpan w:val="2"/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Contact Person (Chi.):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1680">
              <w:rPr>
                <w:sz w:val="24"/>
                <w:szCs w:val="24"/>
              </w:rPr>
              <w:instrText xml:space="preserve"> FORMTEXT </w:instrText>
            </w:r>
            <w:r w:rsidRPr="00941680">
              <w:rPr>
                <w:sz w:val="24"/>
                <w:szCs w:val="24"/>
              </w:rPr>
            </w:r>
            <w:r w:rsidRPr="00941680">
              <w:rPr>
                <w:sz w:val="24"/>
                <w:szCs w:val="24"/>
              </w:rPr>
              <w:fldChar w:fldCharType="separate"/>
            </w:r>
            <w:r w:rsidRPr="00941680">
              <w:rPr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 xml:space="preserve">Contact Person (Eng.):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instrText xml:space="preserve"> FORMTEXT </w:instrTex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separate"/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end"/>
            </w:r>
          </w:p>
        </w:tc>
      </w:tr>
      <w:tr w:rsidR="00A14114" w:rsidRPr="00941680" w:rsidTr="003A4DB5">
        <w:tc>
          <w:tcPr>
            <w:tcW w:w="2694" w:type="dxa"/>
            <w:gridSpan w:val="2"/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Email:</w:t>
            </w:r>
          </w:p>
        </w:tc>
        <w:tc>
          <w:tcPr>
            <w:tcW w:w="7228" w:type="dxa"/>
            <w:gridSpan w:val="5"/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1680">
              <w:rPr>
                <w:sz w:val="24"/>
                <w:szCs w:val="24"/>
              </w:rPr>
              <w:instrText xml:space="preserve"> FORMTEXT </w:instrText>
            </w:r>
            <w:r w:rsidRPr="00941680">
              <w:rPr>
                <w:sz w:val="24"/>
                <w:szCs w:val="24"/>
              </w:rPr>
            </w:r>
            <w:r w:rsidRPr="00941680">
              <w:rPr>
                <w:sz w:val="24"/>
                <w:szCs w:val="24"/>
              </w:rPr>
              <w:fldChar w:fldCharType="separate"/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fldChar w:fldCharType="end"/>
            </w:r>
          </w:p>
        </w:tc>
      </w:tr>
      <w:tr w:rsidR="00A14114" w:rsidRPr="00941680" w:rsidTr="003A4DB5">
        <w:tc>
          <w:tcPr>
            <w:tcW w:w="2694" w:type="dxa"/>
            <w:gridSpan w:val="2"/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Phone no. (Daytime):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instrText xml:space="preserve"> FORMTEXT </w:instrTex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separate"/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jc w:val="right"/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Fax No.: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instrText xml:space="preserve"> FORMTEXT </w:instrTex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separate"/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end"/>
            </w:r>
          </w:p>
        </w:tc>
      </w:tr>
      <w:tr w:rsidR="00A14114" w:rsidRPr="00941680" w:rsidTr="003A4DB5">
        <w:tc>
          <w:tcPr>
            <w:tcW w:w="2694" w:type="dxa"/>
            <w:gridSpan w:val="2"/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</w:tc>
      </w:tr>
      <w:tr w:rsidR="00A14114" w:rsidRPr="00941680" w:rsidTr="003A4DB5">
        <w:tc>
          <w:tcPr>
            <w:tcW w:w="9922" w:type="dxa"/>
            <w:gridSpan w:val="7"/>
            <w:tcBorders>
              <w:bottom w:val="single" w:sz="12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b/>
                <w:sz w:val="24"/>
                <w:szCs w:val="24"/>
              </w:rPr>
            </w:pPr>
            <w:r w:rsidRPr="00941680">
              <w:rPr>
                <w:b/>
                <w:sz w:val="24"/>
                <w:szCs w:val="24"/>
              </w:rPr>
              <w:t>Runners’ Pack Collection</w:t>
            </w:r>
          </w:p>
        </w:tc>
      </w:tr>
      <w:tr w:rsidR="00A14114" w:rsidRPr="00941680" w:rsidTr="003A4DB5">
        <w:tc>
          <w:tcPr>
            <w:tcW w:w="9922" w:type="dxa"/>
            <w:gridSpan w:val="7"/>
            <w:tcBorders>
              <w:top w:val="single" w:sz="12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The Standard Chartered Hong Kong Marathon Carnival will be held on 5 – 8 February 2020 (Wednesday to Saturday) at Victoria Park, Hong Kong.</w:t>
            </w: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Please choose one of the following Runners’ Packs Group Collection Service Option</w:t>
            </w:r>
            <w:r>
              <w:rPr>
                <w:sz w:val="24"/>
                <w:szCs w:val="24"/>
              </w:rPr>
              <w:t>. (Note: The company / organisation shall choose either Group Collection or Individual Pickup for the entire group. Mixture of both will not be entertained)</w:t>
            </w: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</w:tc>
      </w:tr>
      <w:tr w:rsidR="00A14114" w:rsidRPr="00941680" w:rsidTr="003A4DB5">
        <w:tc>
          <w:tcPr>
            <w:tcW w:w="993" w:type="dxa"/>
          </w:tcPr>
          <w:sdt>
            <w:sdtPr>
              <w:rPr>
                <w:sz w:val="24"/>
                <w:szCs w:val="24"/>
              </w:rPr>
              <w:id w:val="78940215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A14114" w:rsidRPr="00941680" w:rsidRDefault="00A14114" w:rsidP="003A4DB5">
                <w:pPr>
                  <w:jc w:val="right"/>
                  <w:rPr>
                    <w:sz w:val="24"/>
                    <w:szCs w:val="24"/>
                  </w:rPr>
                </w:pPr>
                <w:r w:rsidRPr="009416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A14114" w:rsidRPr="00941680" w:rsidRDefault="00A14114" w:rsidP="003A4D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29" w:type="dxa"/>
            <w:gridSpan w:val="6"/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 xml:space="preserve">A group representative </w:t>
            </w:r>
            <w:r>
              <w:rPr>
                <w:sz w:val="24"/>
                <w:szCs w:val="24"/>
              </w:rPr>
              <w:t>will</w:t>
            </w:r>
            <w:r w:rsidRPr="00941680">
              <w:rPr>
                <w:sz w:val="24"/>
                <w:szCs w:val="24"/>
              </w:rPr>
              <w:t xml:space="preserve"> collect the Runners’ Pack for all members at the Marathon Carnival 2020; OR</w:t>
            </w: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</w:tc>
      </w:tr>
      <w:tr w:rsidR="00A14114" w:rsidRPr="00941680" w:rsidTr="003A4DB5">
        <w:tc>
          <w:tcPr>
            <w:tcW w:w="993" w:type="dxa"/>
          </w:tcPr>
          <w:sdt>
            <w:sdtPr>
              <w:rPr>
                <w:sz w:val="24"/>
                <w:szCs w:val="24"/>
              </w:rPr>
              <w:id w:val="-81510675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A14114" w:rsidRPr="00941680" w:rsidRDefault="00A14114" w:rsidP="003A4DB5">
                <w:pPr>
                  <w:jc w:val="right"/>
                  <w:rPr>
                    <w:sz w:val="24"/>
                    <w:szCs w:val="24"/>
                  </w:rPr>
                </w:pPr>
                <w:r w:rsidRPr="0094168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A14114" w:rsidRPr="00941680" w:rsidRDefault="00A14114" w:rsidP="003A4D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29" w:type="dxa"/>
            <w:gridSpan w:val="6"/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 xml:space="preserve">Team members </w:t>
            </w:r>
            <w:r>
              <w:rPr>
                <w:sz w:val="24"/>
                <w:szCs w:val="24"/>
              </w:rPr>
              <w:t>will</w:t>
            </w:r>
            <w:r w:rsidRPr="00941680">
              <w:rPr>
                <w:sz w:val="24"/>
                <w:szCs w:val="24"/>
              </w:rPr>
              <w:t xml:space="preserve"> collect their own Runners’ Pack individually at the Marathon Carnival 2020, in person or authorise a representative, by presenting the Runner’s Pack Collection Letters with their QR-code</w:t>
            </w:r>
          </w:p>
        </w:tc>
      </w:tr>
      <w:tr w:rsidR="00A14114" w:rsidRPr="00941680" w:rsidTr="003A4DB5">
        <w:trPr>
          <w:trHeight w:val="586"/>
        </w:trPr>
        <w:tc>
          <w:tcPr>
            <w:tcW w:w="9922" w:type="dxa"/>
            <w:gridSpan w:val="7"/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b/>
                <w:sz w:val="24"/>
                <w:szCs w:val="24"/>
              </w:rPr>
            </w:pPr>
            <w:r w:rsidRPr="00941680">
              <w:rPr>
                <w:b/>
                <w:sz w:val="24"/>
                <w:szCs w:val="24"/>
              </w:rPr>
              <w:t xml:space="preserve">Participants List </w:t>
            </w:r>
          </w:p>
        </w:tc>
      </w:tr>
      <w:tr w:rsidR="00A14114" w:rsidRPr="00941680" w:rsidTr="003A4DB5">
        <w:tc>
          <w:tcPr>
            <w:tcW w:w="9922" w:type="dxa"/>
            <w:gridSpan w:val="7"/>
            <w:tcBorders>
              <w:top w:val="single" w:sz="12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submit</w:t>
            </w:r>
            <w:r w:rsidRPr="00941680">
              <w:rPr>
                <w:sz w:val="24"/>
                <w:szCs w:val="24"/>
              </w:rPr>
              <w:t xml:space="preserve"> a list of all registered members using the standard form attached. </w:t>
            </w: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completed </w:t>
            </w:r>
            <w:r w:rsidRPr="00941680">
              <w:rPr>
                <w:sz w:val="24"/>
                <w:szCs w:val="24"/>
              </w:rPr>
              <w:t>form</w:t>
            </w:r>
            <w:r>
              <w:rPr>
                <w:sz w:val="24"/>
                <w:szCs w:val="24"/>
              </w:rPr>
              <w:t xml:space="preserve"> and the participant list</w:t>
            </w:r>
            <w:r w:rsidRPr="00941680">
              <w:rPr>
                <w:sz w:val="24"/>
                <w:szCs w:val="24"/>
              </w:rPr>
              <w:t xml:space="preserve"> should be sent to M</w:t>
            </w:r>
            <w:r w:rsidR="004B1601">
              <w:rPr>
                <w:sz w:val="24"/>
                <w:szCs w:val="24"/>
              </w:rPr>
              <w:t>is</w:t>
            </w:r>
            <w:r w:rsidRPr="00941680">
              <w:rPr>
                <w:sz w:val="24"/>
                <w:szCs w:val="24"/>
              </w:rPr>
              <w:t>s Lam of Marathon Registration and Runner</w:t>
            </w:r>
            <w:r w:rsidR="004B1601">
              <w:rPr>
                <w:sz w:val="24"/>
                <w:szCs w:val="24"/>
              </w:rPr>
              <w:t>’</w:t>
            </w:r>
            <w:r w:rsidRPr="00941680">
              <w:rPr>
                <w:sz w:val="24"/>
                <w:szCs w:val="24"/>
              </w:rPr>
              <w:t xml:space="preserve">s Communication Office via email </w:t>
            </w:r>
            <w:hyperlink r:id="rId8" w:history="1">
              <w:r w:rsidRPr="00941680">
                <w:rPr>
                  <w:rStyle w:val="Hyperlink"/>
                  <w:color w:val="auto"/>
                  <w:sz w:val="24"/>
                  <w:szCs w:val="24"/>
                </w:rPr>
                <w:t>alam@actionhouseintl.com</w:t>
              </w:r>
            </w:hyperlink>
            <w:r w:rsidRPr="00941680">
              <w:rPr>
                <w:sz w:val="24"/>
                <w:szCs w:val="24"/>
              </w:rPr>
              <w:t xml:space="preserve"> by 4 December 2019.</w:t>
            </w:r>
          </w:p>
        </w:tc>
      </w:tr>
      <w:tr w:rsidR="00A14114" w:rsidRPr="00941680" w:rsidTr="003A4DB5">
        <w:tc>
          <w:tcPr>
            <w:tcW w:w="4962" w:type="dxa"/>
            <w:gridSpan w:val="4"/>
          </w:tcPr>
          <w:p w:rsidR="00A14114" w:rsidRPr="00941680" w:rsidRDefault="00A14114" w:rsidP="003A4DB5">
            <w:pPr>
              <w:jc w:val="right"/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ind w:right="120"/>
              <w:jc w:val="right"/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jc w:val="right"/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Name &amp; Signature of Authorised Person</w:t>
            </w:r>
          </w:p>
          <w:p w:rsidR="00A14114" w:rsidRPr="00941680" w:rsidRDefault="00A14114" w:rsidP="003A4DB5">
            <w:pPr>
              <w:jc w:val="right"/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(with Company/Organisation Chop):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</w:tcPr>
          <w:p w:rsidR="00A14114" w:rsidRDefault="00A14114" w:rsidP="003A4DB5">
            <w:pPr>
              <w:rPr>
                <w:sz w:val="24"/>
                <w:szCs w:val="24"/>
              </w:rPr>
            </w:pPr>
          </w:p>
          <w:p w:rsidR="00A14114" w:rsidRDefault="00A14114" w:rsidP="003A4DB5">
            <w:pPr>
              <w:rPr>
                <w:sz w:val="24"/>
                <w:szCs w:val="24"/>
              </w:rPr>
            </w:pPr>
          </w:p>
          <w:p w:rsidR="00A14114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1680">
              <w:rPr>
                <w:sz w:val="24"/>
                <w:szCs w:val="24"/>
              </w:rPr>
              <w:instrText xml:space="preserve"> FORMTEXT </w:instrText>
            </w:r>
            <w:r w:rsidRPr="00941680">
              <w:rPr>
                <w:sz w:val="24"/>
                <w:szCs w:val="24"/>
              </w:rPr>
            </w:r>
            <w:r w:rsidRPr="00941680">
              <w:rPr>
                <w:sz w:val="24"/>
                <w:szCs w:val="24"/>
              </w:rPr>
              <w:fldChar w:fldCharType="separate"/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fldChar w:fldCharType="end"/>
            </w:r>
          </w:p>
        </w:tc>
      </w:tr>
      <w:tr w:rsidR="00A14114" w:rsidRPr="00941680" w:rsidTr="003A4DB5">
        <w:tc>
          <w:tcPr>
            <w:tcW w:w="4962" w:type="dxa"/>
            <w:gridSpan w:val="4"/>
          </w:tcPr>
          <w:p w:rsidR="00A14114" w:rsidRPr="00941680" w:rsidRDefault="00A14114" w:rsidP="003A4DB5">
            <w:pPr>
              <w:jc w:val="right"/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jc w:val="right"/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Date:</w:t>
            </w:r>
          </w:p>
        </w:tc>
        <w:tc>
          <w:tcPr>
            <w:tcW w:w="4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14114" w:rsidRPr="00941680" w:rsidRDefault="00A14114" w:rsidP="003A4DB5">
            <w:pPr>
              <w:rPr>
                <w:sz w:val="24"/>
                <w:szCs w:val="24"/>
              </w:rPr>
            </w:pPr>
          </w:p>
          <w:p w:rsidR="00A14114" w:rsidRPr="00941680" w:rsidRDefault="00A14114" w:rsidP="003A4DB5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1680">
              <w:rPr>
                <w:sz w:val="24"/>
                <w:szCs w:val="24"/>
              </w:rPr>
              <w:instrText xml:space="preserve"> FORMTEXT </w:instrText>
            </w:r>
            <w:r w:rsidRPr="00941680">
              <w:rPr>
                <w:sz w:val="24"/>
                <w:szCs w:val="24"/>
              </w:rPr>
            </w:r>
            <w:r w:rsidRPr="00941680">
              <w:rPr>
                <w:sz w:val="24"/>
                <w:szCs w:val="24"/>
              </w:rPr>
              <w:fldChar w:fldCharType="separate"/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fldChar w:fldCharType="end"/>
            </w:r>
          </w:p>
        </w:tc>
      </w:tr>
    </w:tbl>
    <w:p w:rsidR="004A0467" w:rsidRPr="00941680" w:rsidRDefault="004A0467" w:rsidP="00590BD4">
      <w:pPr>
        <w:rPr>
          <w:sz w:val="24"/>
          <w:szCs w:val="24"/>
        </w:rPr>
      </w:pPr>
    </w:p>
    <w:sectPr w:rsidR="004A0467" w:rsidRPr="00941680" w:rsidSect="005C0FF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43B11"/>
    <w:multiLevelType w:val="hybridMultilevel"/>
    <w:tmpl w:val="41C80F7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507A"/>
    <w:multiLevelType w:val="hybridMultilevel"/>
    <w:tmpl w:val="F57AD0EC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E54FA"/>
    <w:multiLevelType w:val="hybridMultilevel"/>
    <w:tmpl w:val="F57AD0EC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50E2"/>
    <w:multiLevelType w:val="hybridMultilevel"/>
    <w:tmpl w:val="3EDCF2E8"/>
    <w:lvl w:ilvl="0" w:tplc="2D3A73B4">
      <w:start w:val="1"/>
      <w:numFmt w:val="bullet"/>
      <w:lvlText w:val="-"/>
      <w:lvlJc w:val="left"/>
      <w:pPr>
        <w:ind w:left="678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7C25600B"/>
    <w:multiLevelType w:val="hybridMultilevel"/>
    <w:tmpl w:val="F57AD0EC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B7A"/>
    <w:multiLevelType w:val="hybridMultilevel"/>
    <w:tmpl w:val="F57AD0EC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rZjLM7eiFqseAbBuou4VUeW6dbE78HSOngmm3uTcwp1ClzmPmnN/FkXNhJsRV8ocIXsESVuZw2tUMbEIVJxlQ==" w:salt="HI5OIz3fehx4SMVvsM5wRA==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51"/>
    <w:rsid w:val="00004726"/>
    <w:rsid w:val="00046F6D"/>
    <w:rsid w:val="000E3A0C"/>
    <w:rsid w:val="00144FAB"/>
    <w:rsid w:val="003A5E51"/>
    <w:rsid w:val="004A0467"/>
    <w:rsid w:val="004B1601"/>
    <w:rsid w:val="00504419"/>
    <w:rsid w:val="00590BD4"/>
    <w:rsid w:val="005C0FF8"/>
    <w:rsid w:val="00812BE1"/>
    <w:rsid w:val="00825C3E"/>
    <w:rsid w:val="00866FB6"/>
    <w:rsid w:val="00901DF9"/>
    <w:rsid w:val="00902624"/>
    <w:rsid w:val="00941680"/>
    <w:rsid w:val="00A14114"/>
    <w:rsid w:val="00A45B93"/>
    <w:rsid w:val="00A95EAE"/>
    <w:rsid w:val="00AE1A2F"/>
    <w:rsid w:val="00B821D3"/>
    <w:rsid w:val="00BE1277"/>
    <w:rsid w:val="00C27731"/>
    <w:rsid w:val="00DC67E3"/>
    <w:rsid w:val="00E50AB7"/>
    <w:rsid w:val="00F7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C66A-7CD5-48AC-86F8-21256C77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7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6F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6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m@actionhouseint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am@actionhouseint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EAAC-3CE4-4C38-86B8-2B55590C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 Ying</dc:creator>
  <cp:keywords/>
  <dc:description/>
  <cp:lastModifiedBy>Fung Ying</cp:lastModifiedBy>
  <cp:revision>11</cp:revision>
  <dcterms:created xsi:type="dcterms:W3CDTF">2019-10-18T05:17:00Z</dcterms:created>
  <dcterms:modified xsi:type="dcterms:W3CDTF">2019-10-22T01:28:00Z</dcterms:modified>
</cp:coreProperties>
</file>